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00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8;top:-5562;width:3488;height:277" type="#_x0000_t202" filled="false" stroked="false">
              <v:textbox inset="0,0,0,0">
                <w:txbxContent>
                  <w:p>
                    <w:pPr>
                      <w:tabs>
                        <w:tab w:pos="233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Фев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4:55:27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9987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3"/>
          <w:w w:val="95"/>
        </w:rPr>
        <w:t>Численность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3"/>
          <w:w w:val="95"/>
        </w:rPr>
        <w:t>населения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2"/>
          <w:w w:val="95"/>
        </w:rPr>
        <w:t>России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2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ФЕВ 18,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#население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2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#численность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8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9833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03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Численность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населения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России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3105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884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7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9731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467" filled="true" fillcolor="#edf6ff" stroked="false">
              <v:fill type="solid"/>
            </v:rect>
            <v:shape style="position:absolute;left:859;top:10;width:10181;height:11459" coordorigin="860,11" coordsize="10181,11459" path="m860,11469l11040,11469,11040,11m860,11l860,11469e" filled="false" stroked="true" strokeweight=".77474pt" strokecolor="#a9a9a9">
              <v:path arrowok="t"/>
              <v:stroke dashstyle="solid"/>
            </v:shape>
            <v:rect style="position:absolute;left:852;top:14312;width:10196;height:2511" filled="true" fillcolor="#f5f5f5" stroked="false">
              <v:fill type="solid"/>
            </v:rect>
            <v:rect style="position:absolute;left:852;top:14312;width:78;height:2511" filled="true" fillcolor="#1050d3" stroked="false">
              <v:fill type="solid"/>
            </v:rect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7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2">
        <w:r>
          <w:rPr>
            <w:color w:val="1050D3"/>
            <w:sz w:val="23"/>
          </w:rPr>
          <w:t>22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6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Понятия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«демография»,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«демографический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кризис»,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«демографический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взрыв»,</w:t>
        </w:r>
      </w:hyperlink>
    </w:p>
    <w:p>
      <w:pPr>
        <w:spacing w:before="158"/>
        <w:ind w:left="1375" w:right="0" w:firstLine="0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«естественный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прирост»,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«рождаемость»,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sz w:val="23"/>
          </w:rPr>
          <w:t>«смертность»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Изменение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демографических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показателей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России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XIX-XXI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вв.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Анализ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показателей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естественного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прироста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граждан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Проблемы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численности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граждан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72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Анализ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диаграмм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графиков</w:t>
        </w:r>
      </w:hyperlink>
      <w:r>
        <w:rPr>
          <w:color w:val="1050D3"/>
          <w:spacing w:val="-59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28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29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30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6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3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0"/>
          <w:w w:val="95"/>
        </w:rPr>
        <w:t>Численность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0"/>
          <w:w w:val="95"/>
        </w:rPr>
        <w:t>населения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0"/>
          <w:w w:val="95"/>
        </w:rPr>
        <w:t>России</w:t>
      </w:r>
      <w:r>
        <w:rPr>
          <w:color w:val="202020"/>
          <w:spacing w:val="-64"/>
          <w:w w:val="95"/>
        </w:rPr>
        <w:t> </w:t>
      </w:r>
      <w:r>
        <w:rPr>
          <w:rFonts w:ascii="Tahoma" w:hAnsi="Tahoma"/>
          <w:color w:val="202020"/>
          <w:spacing w:val="-9"/>
          <w:w w:val="95"/>
        </w:rPr>
        <w:t>—</w:t>
      </w:r>
    </w:p>
    <w:p>
      <w:pPr>
        <w:spacing w:line="400" w:lineRule="auto" w:before="40"/>
        <w:ind w:left="852" w:right="4316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7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2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1368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Дорогие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Сегодняшний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посвящен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важной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–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«Численность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населения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России».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Здесь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</w:p>
    <w:p>
      <w:pPr>
        <w:spacing w:line="324" w:lineRule="auto" w:before="115"/>
        <w:ind w:left="2184" w:right="136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только подробный план занятия, но и разнообразные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дополнительные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материалы,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такие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технологическая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карта,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бесплатная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презентация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тесты.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Мы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вместе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spacing w:line="324" w:lineRule="auto" w:before="33"/>
        <w:ind w:left="2184" w:right="136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6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6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426" filled="true" fillcolor="#f5f5f5" stroked="false">
              <v:fill type="solid"/>
            </v:rect>
            <v:rect style="position:absolute;left:852;top:10;width:78;height:1426" filled="true" fillcolor="#1050d3" stroked="false">
              <v:fill type="solid"/>
            </v:rect>
            <v:shape style="position:absolute;left:1239;top:2846;width:62;height:1736" coordorigin="1240,2846" coordsize="62,1736" path="m1302,4547l1301,4543,1298,4535,1295,4532,1290,4526,1286,4524,1279,4520,1275,4520,1266,4520,1263,4520,1255,4524,1252,4526,1246,4532,1244,4535,1240,4543,1240,4547,1240,4555,1240,4559,1244,4566,1246,4570,1252,4575,1255,4578,1263,4581,1266,4582,1275,4582,1279,4581,1286,4578,1290,4575,1295,4570,1298,4566,1301,4559,1302,4555,1302,4551,1302,4547xm1302,4128l1301,4124,1298,4117,1295,4113,1290,4107,1286,4105,1279,4102,1275,4101,1266,4101,1263,4102,1255,4105,1252,4107,1246,4113,1244,4117,1240,4124,1240,4128,1240,4136,1240,4140,1244,4148,1246,4151,1252,4157,1255,4159,1263,4162,1266,4163,1275,4163,1279,4162,1286,4159,1290,4157,1295,4151,1298,4148,1301,4140,1302,4136,1302,4132,1302,4128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исследуем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динамику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населения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России,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анализируя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ключевые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показатели и проблемы. Давайте вместе сделаем это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мероприятие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интересным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познавательным!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93"/>
      </w:pPr>
      <w:r>
        <w:rPr>
          <w:color w:val="212121"/>
        </w:rPr>
        <w:t>Разработка</w:t>
      </w:r>
      <w:r>
        <w:rPr>
          <w:color w:val="212121"/>
          <w:spacing w:val="23"/>
        </w:rPr>
        <w:t> </w:t>
      </w:r>
      <w:r>
        <w:rPr>
          <w:color w:val="212121"/>
        </w:rPr>
        <w:t>урока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демографии:</w:t>
      </w:r>
      <w:r>
        <w:rPr>
          <w:color w:val="212121"/>
          <w:spacing w:val="22"/>
        </w:rPr>
        <w:t> </w:t>
      </w:r>
      <w:r>
        <w:rPr>
          <w:color w:val="212121"/>
        </w:rPr>
        <w:t>«Тенденции</w:t>
      </w:r>
      <w:r>
        <w:rPr>
          <w:color w:val="212121"/>
          <w:spacing w:val="24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3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3"/>
        </w:rPr>
        <w:t> </w:t>
      </w:r>
      <w:r>
        <w:rPr>
          <w:color w:val="212121"/>
        </w:rPr>
        <w:t>России»</w:t>
      </w:r>
      <w:r>
        <w:rPr>
          <w:color w:val="212121"/>
          <w:spacing w:val="-6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0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1"/>
        </w:rPr>
        <w:t> </w:t>
      </w:r>
      <w:r>
        <w:rPr>
          <w:color w:val="212121"/>
        </w:rPr>
        <w:t>«Демографический</w:t>
      </w:r>
      <w:r>
        <w:rPr>
          <w:color w:val="212121"/>
          <w:spacing w:val="11"/>
        </w:rPr>
        <w:t> </w:t>
      </w:r>
      <w:r>
        <w:rPr>
          <w:color w:val="212121"/>
        </w:rPr>
        <w:t>портрет</w:t>
      </w:r>
      <w:r>
        <w:rPr>
          <w:color w:val="212121"/>
          <w:spacing w:val="11"/>
        </w:rPr>
        <w:t> </w:t>
      </w:r>
      <w:r>
        <w:rPr>
          <w:color w:val="212121"/>
        </w:rPr>
        <w:t>России:</w:t>
      </w:r>
      <w:r>
        <w:rPr>
          <w:color w:val="212121"/>
          <w:spacing w:val="10"/>
        </w:rPr>
        <w:t> </w:t>
      </w:r>
      <w:r>
        <w:rPr>
          <w:color w:val="212121"/>
        </w:rPr>
        <w:t>прошлое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настоящее»</w:t>
      </w:r>
    </w:p>
    <w:p>
      <w:pPr>
        <w:pStyle w:val="BodyText"/>
        <w:spacing w:line="369" w:lineRule="auto"/>
        <w:ind w:left="1472" w:right="893"/>
      </w:pPr>
      <w:r>
        <w:rPr>
          <w:color w:val="212121"/>
        </w:rPr>
        <w:t>Поурочный</w:t>
      </w:r>
      <w:r>
        <w:rPr>
          <w:color w:val="212121"/>
          <w:spacing w:val="13"/>
        </w:rPr>
        <w:t> </w:t>
      </w:r>
      <w:r>
        <w:rPr>
          <w:color w:val="212121"/>
        </w:rPr>
        <w:t>материал:</w:t>
      </w:r>
      <w:r>
        <w:rPr>
          <w:color w:val="212121"/>
          <w:spacing w:val="13"/>
        </w:rPr>
        <w:t> </w:t>
      </w:r>
      <w:r>
        <w:rPr>
          <w:color w:val="212121"/>
        </w:rPr>
        <w:t>«Изучаем</w:t>
      </w:r>
      <w:r>
        <w:rPr>
          <w:color w:val="212121"/>
          <w:spacing w:val="13"/>
        </w:rPr>
        <w:t> </w:t>
      </w:r>
      <w:r>
        <w:rPr>
          <w:color w:val="212121"/>
        </w:rPr>
        <w:t>динамику</w:t>
      </w:r>
      <w:r>
        <w:rPr>
          <w:color w:val="212121"/>
          <w:spacing w:val="13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2"/>
        </w:rPr>
        <w:t> </w:t>
      </w:r>
      <w:r>
        <w:rPr>
          <w:color w:val="212121"/>
        </w:rPr>
        <w:t>России:</w:t>
      </w:r>
      <w:r>
        <w:rPr>
          <w:color w:val="212121"/>
          <w:spacing w:val="13"/>
        </w:rPr>
        <w:t> </w:t>
      </w:r>
      <w:r>
        <w:rPr>
          <w:color w:val="212121"/>
        </w:rPr>
        <w:t>XIX-XXI</w:t>
      </w:r>
      <w:r>
        <w:rPr>
          <w:color w:val="212121"/>
          <w:spacing w:val="13"/>
        </w:rPr>
        <w:t> </w:t>
      </w:r>
      <w:r>
        <w:rPr>
          <w:color w:val="212121"/>
        </w:rPr>
        <w:t>века»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демографии:</w:t>
      </w:r>
      <w:r>
        <w:rPr>
          <w:color w:val="212121"/>
          <w:spacing w:val="16"/>
        </w:rPr>
        <w:t> </w:t>
      </w:r>
      <w:r>
        <w:rPr>
          <w:color w:val="212121"/>
        </w:rPr>
        <w:t>«Демографический</w:t>
      </w:r>
      <w:r>
        <w:rPr>
          <w:color w:val="212121"/>
          <w:spacing w:val="17"/>
        </w:rPr>
        <w:t> </w:t>
      </w:r>
      <w:r>
        <w:rPr>
          <w:color w:val="212121"/>
        </w:rPr>
        <w:t>взгляд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Россию:</w:t>
      </w:r>
      <w:r>
        <w:rPr>
          <w:color w:val="212121"/>
          <w:spacing w:val="17"/>
        </w:rPr>
        <w:t> </w:t>
      </w:r>
      <w:r>
        <w:rPr>
          <w:color w:val="212121"/>
        </w:rPr>
        <w:t>прошлое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настоящее»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line="256" w:lineRule="auto"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1"/>
          <w:w w:val="105"/>
        </w:rPr>
        <w:t>Раздел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III.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Население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(16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проведения]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395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95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144;width:62;height:5486" coordorigin="1240,10144" coordsize="62,5486" path="m1302,15594l1301,15590,1298,15583,1295,15579,1290,15574,1286,15571,1279,15568,1275,15567,1266,15567,1263,15568,1255,15571,1252,15574,1246,15579,1244,15583,1240,15590,1240,15594,1240,15603,1240,15607,1244,15614,1246,15617,1252,15623,1255,15626,1263,15629,1266,15629,1275,15629,1279,15629,1286,15626,1290,15623,1295,15617,1298,15614,1301,15607,1302,15603,1302,15598,1302,15594xm1302,15176l1301,15172,1298,15164,1295,15161,1290,15155,1286,15153,1279,15150,1275,15149,1266,15149,1263,15150,1255,15153,1252,15155,1246,15161,1244,15164,1240,15172,1240,15176,1240,15184,1240,15188,1244,15196,1246,15199,1252,15205,1255,15207,1263,15210,1266,15211,1275,15211,1279,15210,1286,15207,1290,15205,1295,15199,1298,15196,1301,15188,1302,15184,1302,15180,1302,15176xm1302,14758l1301,14754,1298,14746,1295,14743,1290,14737,1286,14735,1279,14732,1275,14731,1266,14731,1263,14732,1255,14735,1252,14737,1246,14743,1244,14746,1240,14754,1240,14758,1240,14766,1240,14770,1244,14777,1246,14781,1252,14787,1255,14789,1263,14792,1266,14793,1275,14793,1279,14792,1286,14789,1290,14787,1295,14781,1298,14777,1301,14770,1302,14766,1302,14762,1302,14758xm1302,14339l1301,14335,1298,14328,1295,14324,1290,14319,1286,14316,1279,14313,1275,14312,1266,14312,1263,14313,1255,14316,1252,14319,1246,14324,1244,14328,1240,14335,1240,14339,1240,14347,1240,14351,1244,14359,1246,14362,1252,14368,1255,14370,1263,14374,1266,14374,1275,14374,1279,14374,1286,14370,1290,14368,1295,14362,1298,14359,1301,14351,1302,14347,1302,14343,1302,14339xm1302,13921l1301,13917,1298,13909,1295,13906,1290,13900,1286,13898,1279,13895,1275,13894,1266,13894,1263,13895,1255,13898,1252,13900,1246,13906,1244,13909,1240,13917,1240,13921,1240,13929,1240,13933,1244,13941,1246,13944,1252,13950,1255,13952,1263,13955,1266,13956,1275,13956,1279,13955,1286,13952,1290,13950,1295,13944,1298,13941,1301,13933,1302,13929,1302,13925,1302,13921xm1302,11845l1301,11841,1298,11833,1295,11830,1290,11824,1286,11822,1279,11818,1275,11818,1266,11818,1263,11818,1255,11822,1252,11824,1246,11830,1244,11833,1240,11841,1240,11845,1240,11853,1240,11857,1244,11864,1246,11868,1252,11873,1255,11876,1263,11879,1266,11880,1275,11880,1279,11879,1286,11876,1290,11873,1295,11868,1298,11864,1301,11857,1302,11853,1302,11849,1302,11845xm1302,11008l1301,11004,1298,10996,1295,10993,1290,10987,1286,10985,1279,10982,1275,10981,1266,10981,1263,10982,1255,10985,1252,10987,1246,10993,1244,10996,1240,11004,1240,11008,1240,11016,1240,11020,1244,11028,1246,11031,1252,11037,1255,11039,1263,11042,1266,11043,1275,11043,1279,11042,1286,11039,1290,11037,1295,11031,1298,11028,1301,11020,1302,11016,1302,11012,1302,11008xm1302,10171l1301,10167,1298,10160,1295,10156,1290,10150,1286,10148,1279,10145,1275,10144,1266,10144,1263,10145,1255,10148,1252,10150,1246,10156,1244,10160,1240,10167,1240,10171,1240,10179,1240,10183,1244,10191,1246,10194,1252,10200,1255,10202,1263,10205,1266,10206,1275,10206,1279,10205,1286,10202,1290,10200,1295,10194,1298,10191,1301,10183,1302,10179,1302,10175,1302,1017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0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Комбинированный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</w:rPr>
        <w:t>Фронтальная</w:t>
      </w:r>
      <w:r>
        <w:rPr>
          <w:color w:val="212121"/>
          <w:spacing w:val="18"/>
        </w:rPr>
        <w:t> </w:t>
      </w:r>
      <w:r>
        <w:rPr>
          <w:color w:val="212121"/>
        </w:rPr>
        <w:t>лекция,</w:t>
      </w:r>
      <w:r>
        <w:rPr>
          <w:color w:val="212121"/>
          <w:spacing w:val="18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9"/>
        </w:rPr>
        <w:t> </w:t>
      </w:r>
      <w:r>
        <w:rPr>
          <w:color w:val="212121"/>
        </w:rPr>
        <w:t>работа,</w:t>
      </w:r>
      <w:r>
        <w:rPr>
          <w:color w:val="212121"/>
          <w:spacing w:val="19"/>
        </w:rPr>
        <w:t> </w:t>
      </w:r>
      <w:r>
        <w:rPr>
          <w:color w:val="212121"/>
        </w:rPr>
        <w:t>анализ</w:t>
      </w:r>
      <w:r>
        <w:rPr>
          <w:color w:val="212121"/>
          <w:spacing w:val="19"/>
        </w:rPr>
        <w:t> </w:t>
      </w:r>
      <w:r>
        <w:rPr>
          <w:color w:val="212121"/>
        </w:rPr>
        <w:t>данных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графиков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35"/>
        <w:ind w:left="852" w:right="1368"/>
      </w:pPr>
      <w:r>
        <w:rPr>
          <w:color w:val="212121"/>
        </w:rPr>
        <w:t>Изучение</w:t>
      </w:r>
      <w:r>
        <w:rPr>
          <w:color w:val="212121"/>
          <w:spacing w:val="29"/>
        </w:rPr>
        <w:t> </w:t>
      </w:r>
      <w:r>
        <w:rPr>
          <w:color w:val="212121"/>
        </w:rPr>
        <w:t>динамики</w:t>
      </w:r>
      <w:r>
        <w:rPr>
          <w:color w:val="212121"/>
          <w:spacing w:val="28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9"/>
        </w:rPr>
        <w:t> </w:t>
      </w:r>
      <w:r>
        <w:rPr>
          <w:color w:val="212121"/>
        </w:rPr>
        <w:t>граждан,</w:t>
      </w:r>
      <w:r>
        <w:rPr>
          <w:color w:val="212121"/>
          <w:spacing w:val="30"/>
        </w:rPr>
        <w:t> </w:t>
      </w:r>
      <w:r>
        <w:rPr>
          <w:color w:val="212121"/>
        </w:rPr>
        <w:t>выявление</w:t>
      </w:r>
      <w:r>
        <w:rPr>
          <w:color w:val="212121"/>
          <w:spacing w:val="28"/>
        </w:rPr>
        <w:t> </w:t>
      </w:r>
      <w:r>
        <w:rPr>
          <w:color w:val="212121"/>
        </w:rPr>
        <w:t>факторов</w:t>
      </w:r>
      <w:r>
        <w:rPr>
          <w:color w:val="212121"/>
          <w:spacing w:val="29"/>
        </w:rPr>
        <w:t> </w:t>
      </w:r>
      <w:r>
        <w:rPr>
          <w:color w:val="212121"/>
        </w:rPr>
        <w:t>естественного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прироста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анализ проблем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демографии.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7" w:lineRule="auto" w:before="100"/>
        <w:ind w:left="1472" w:right="136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4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4"/>
        </w:rPr>
        <w:t> </w:t>
      </w:r>
      <w:r>
        <w:rPr>
          <w:color w:val="212121"/>
        </w:rPr>
        <w:t>демографии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динамикой</w:t>
      </w:r>
      <w:r>
        <w:rPr>
          <w:color w:val="212121"/>
          <w:spacing w:val="-61"/>
        </w:rPr>
        <w:t> </w:t>
      </w:r>
      <w:r>
        <w:rPr>
          <w:color w:val="212121"/>
        </w:rPr>
        <w:t>жителей.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7"/>
        </w:rPr>
        <w:t> </w:t>
      </w:r>
      <w:r>
        <w:rPr>
          <w:color w:val="212121"/>
        </w:rPr>
        <w:t>навыки</w:t>
      </w:r>
      <w:r>
        <w:rPr>
          <w:color w:val="212121"/>
          <w:spacing w:val="27"/>
        </w:rPr>
        <w:t> </w:t>
      </w:r>
      <w:r>
        <w:rPr>
          <w:color w:val="212121"/>
        </w:rPr>
        <w:t>анализа</w:t>
      </w:r>
      <w:r>
        <w:rPr>
          <w:color w:val="212121"/>
          <w:spacing w:val="27"/>
        </w:rPr>
        <w:t> </w:t>
      </w:r>
      <w:r>
        <w:rPr>
          <w:color w:val="212121"/>
        </w:rPr>
        <w:t>данных,</w:t>
      </w:r>
      <w:r>
        <w:rPr>
          <w:color w:val="212121"/>
          <w:spacing w:val="25"/>
        </w:rPr>
        <w:t> </w:t>
      </w:r>
      <w:r>
        <w:rPr>
          <w:color w:val="212121"/>
        </w:rPr>
        <w:t>графического</w:t>
      </w:r>
      <w:r>
        <w:rPr>
          <w:color w:val="212121"/>
          <w:spacing w:val="28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информации.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33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3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3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3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3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популяционным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вопросам.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spacing w:before="99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Самооценка,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саморегуляция.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Планирование,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контроль.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Анализ,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сравнение,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обобщение.</w:t>
      </w:r>
    </w:p>
    <w:p>
      <w:pPr>
        <w:spacing w:line="364" w:lineRule="auto" w:before="142"/>
        <w:ind w:left="1472" w:right="893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Коммуникативные УУД: </w:t>
      </w:r>
      <w:r>
        <w:rPr>
          <w:color w:val="212121"/>
          <w:w w:val="105"/>
          <w:sz w:val="24"/>
        </w:rPr>
        <w:t>Обсуждение, представление результатов.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информационных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технологий.</w:t>
      </w:r>
    </w:p>
    <w:p>
      <w:pPr>
        <w:spacing w:after="0" w:line="364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94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4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2644" coordorigin="1240,1173" coordsize="62,12644" path="m1302,13781l1301,13777,1298,13770,1295,13767,1290,13761,1286,13758,1279,13755,1275,13755,1266,13755,1263,13755,1255,13758,1252,13761,1246,13767,1244,13770,1240,13777,1240,13781,1240,13790,1240,13794,1244,13801,1246,13805,1252,13810,1255,13813,1263,13816,1266,13817,1275,13817,1279,13816,1286,13813,1290,13810,1295,13805,1298,13801,1301,13794,1302,13790,1302,13786,1302,13781xm1302,13363l1301,13359,1298,13351,1295,13348,1290,13342,1286,13340,1279,13337,1275,13336,1266,13336,1263,13337,1255,13340,1252,13342,1246,13348,1244,13351,1240,13359,1240,13363,1240,13371,1240,13375,1244,13383,1246,13386,1252,13392,1255,13394,1263,13397,1266,13398,1275,13398,1279,13397,1286,13394,1290,13392,1295,13386,1298,13383,1301,13375,1302,13371,1302,13367,1302,13363xm1302,12945l1301,12941,1298,12933,1295,12930,1290,12924,1286,12922,1279,12919,1275,12918,1266,12918,1263,12919,1255,12922,1252,12924,1246,12930,1244,12933,1240,12941,1240,12945,1240,12953,1240,12957,1244,12964,1246,12968,1252,12974,1255,12976,1263,12979,1266,12980,1275,12980,1279,12979,1286,12976,1290,12974,1295,12968,1298,12964,1301,12957,1302,12953,1302,12949,1302,12945xm1302,12526l1301,12522,1298,12515,1295,12511,1290,12506,1286,12503,1279,12500,1275,12499,1266,12499,1263,12500,1255,12503,1252,12506,1246,12511,1244,12515,1240,12522,1240,12526,1240,12535,1240,12539,1244,12546,1246,12549,1252,12555,1255,12557,1263,12561,1266,12561,1271,12561,1275,12561,1279,12561,1286,12557,1290,12555,1295,12549,1298,12546,1301,12539,1302,12535,1302,12530,1302,12526xm1302,10466l1301,10462,1298,10454,1295,10451,1290,10445,1286,10443,1279,10439,1275,10439,1266,10439,1263,10439,1255,10443,1252,10445,1246,10451,1244,10454,1240,10462,1240,10466,1240,10474,1240,10478,1244,10485,1246,10489,1252,10494,1255,10497,1263,10500,1266,10501,1275,10501,1279,10500,1286,10497,1290,10494,1295,10489,1298,10485,1301,10478,1302,10474,1302,10470,1302,10466xm1302,10047l1301,10043,1298,10036,1295,10032,1290,10026,1286,10024,1279,10021,1275,10020,1266,10020,1263,10021,1255,10024,1252,10026,1246,10032,1244,10036,1240,10043,1240,10047,1240,10055,1240,10059,1244,10067,1246,10070,1252,10076,1255,10078,1263,10081,1266,10082,1275,10082,1279,10081,1286,10078,1290,10076,1295,10070,1298,10067,1301,10059,1302,10055,1302,10051,1302,10047xm1302,9210l1301,9206,1298,9199,1295,9196,1290,9190,1286,9188,1279,9184,1275,9184,1266,9184,1263,9184,1255,9188,1252,9190,1246,9196,1244,9199,1240,9206,1240,9210,1240,9219,1240,9223,1244,9230,1246,9234,1252,9239,1255,9242,1263,9245,1266,9246,1275,9246,1279,9245,1286,9242,1290,9239,1295,9234,1298,9230,1301,9223,1302,9219,1302,9215,1302,9210xm1302,8374l1301,8370,1298,8362,1295,8359,1290,8353,1286,8351,1279,8348,1275,8347,1266,8347,1263,8348,1255,8351,1252,8353,1246,8359,1244,8362,1240,8370,1240,8374,1240,8382,1240,8386,1244,8393,1246,8397,1252,8403,1255,8405,1263,8408,1266,8409,1275,8409,1279,8408,1286,8405,1290,8403,1295,8397,1298,8393,1301,8386,1302,8382,1302,8378,1302,8374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line="364" w:lineRule="auto" w:before="100"/>
        <w:ind w:left="1472" w:right="136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интереса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популяционным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процессам.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Метапредметные: </w:t>
      </w:r>
      <w:r>
        <w:rPr>
          <w:color w:val="212121"/>
          <w:sz w:val="24"/>
        </w:rPr>
        <w:t>Умение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графиками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статистической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информацией.</w:t>
      </w:r>
    </w:p>
    <w:p>
      <w:pPr>
        <w:pStyle w:val="BodyText"/>
        <w:spacing w:line="367" w:lineRule="auto" w:before="3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Знание</w:t>
      </w:r>
      <w:r>
        <w:rPr>
          <w:color w:val="212121"/>
          <w:spacing w:val="32"/>
        </w:rPr>
        <w:t> </w:t>
      </w:r>
      <w:r>
        <w:rPr>
          <w:color w:val="212121"/>
        </w:rPr>
        <w:t>основных</w:t>
      </w:r>
      <w:r>
        <w:rPr>
          <w:color w:val="212121"/>
          <w:spacing w:val="31"/>
        </w:rPr>
        <w:t> </w:t>
      </w:r>
      <w:r>
        <w:rPr>
          <w:color w:val="212121"/>
        </w:rPr>
        <w:t>понятий</w:t>
      </w:r>
      <w:r>
        <w:rPr>
          <w:color w:val="212121"/>
          <w:spacing w:val="31"/>
        </w:rPr>
        <w:t> </w:t>
      </w:r>
      <w:r>
        <w:rPr>
          <w:color w:val="212121"/>
        </w:rPr>
        <w:t>демографии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изменений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граждан.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51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1"/>
        </w:rPr>
        <w:t> </w:t>
      </w:r>
      <w:r>
        <w:rPr>
          <w:color w:val="212121"/>
        </w:rPr>
        <w:t>лекция,</w:t>
      </w:r>
      <w:r>
        <w:rPr>
          <w:color w:val="212121"/>
          <w:spacing w:val="2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22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21"/>
        </w:rPr>
        <w:t> </w:t>
      </w:r>
      <w:r>
        <w:rPr>
          <w:color w:val="212121"/>
        </w:rPr>
        <w:t>анализ</w:t>
      </w:r>
      <w:r>
        <w:rPr>
          <w:color w:val="212121"/>
          <w:spacing w:val="22"/>
        </w:rPr>
        <w:t> </w:t>
      </w:r>
      <w:r>
        <w:rPr>
          <w:color w:val="212121"/>
        </w:rPr>
        <w:t>данных,</w:t>
      </w:r>
      <w:r>
        <w:rPr>
          <w:color w:val="212121"/>
          <w:spacing w:val="20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графиками.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893"/>
      </w:pPr>
      <w:r>
        <w:rPr>
          <w:color w:val="212121"/>
        </w:rPr>
        <w:t>Ученики</w:t>
      </w:r>
      <w:r>
        <w:rPr>
          <w:color w:val="212121"/>
          <w:spacing w:val="23"/>
        </w:rPr>
        <w:t> </w:t>
      </w:r>
      <w:r>
        <w:rPr>
          <w:color w:val="212121"/>
        </w:rPr>
        <w:t>смогут</w:t>
      </w:r>
      <w:r>
        <w:rPr>
          <w:color w:val="212121"/>
          <w:spacing w:val="23"/>
        </w:rPr>
        <w:t> </w:t>
      </w:r>
      <w:r>
        <w:rPr>
          <w:color w:val="212121"/>
        </w:rPr>
        <w:t>объяснить</w:t>
      </w:r>
      <w:r>
        <w:rPr>
          <w:color w:val="212121"/>
          <w:spacing w:val="24"/>
        </w:rPr>
        <w:t> </w:t>
      </w:r>
      <w:r>
        <w:rPr>
          <w:color w:val="212121"/>
        </w:rPr>
        <w:t>понятия</w:t>
      </w:r>
      <w:r>
        <w:rPr>
          <w:color w:val="212121"/>
          <w:spacing w:val="23"/>
        </w:rPr>
        <w:t> </w:t>
      </w:r>
      <w:r>
        <w:rPr>
          <w:color w:val="212121"/>
        </w:rPr>
        <w:t>демографии,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2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количестве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граждан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проанализировать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естественный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прирост.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1368"/>
      </w:pPr>
      <w:r>
        <w:rPr>
          <w:color w:val="212121"/>
        </w:rPr>
        <w:t>Подготовить</w:t>
      </w:r>
      <w:r>
        <w:rPr>
          <w:color w:val="212121"/>
          <w:spacing w:val="27"/>
        </w:rPr>
        <w:t> </w:t>
      </w:r>
      <w:r>
        <w:rPr>
          <w:color w:val="212121"/>
        </w:rPr>
        <w:t>учебные</w:t>
      </w:r>
      <w:r>
        <w:rPr>
          <w:color w:val="212121"/>
          <w:spacing w:val="28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28"/>
        </w:rPr>
        <w:t> </w:t>
      </w:r>
      <w:r>
        <w:rPr>
          <w:color w:val="212121"/>
        </w:rPr>
        <w:t>включая</w:t>
      </w:r>
      <w:r>
        <w:rPr>
          <w:color w:val="212121"/>
          <w:spacing w:val="28"/>
        </w:rPr>
        <w:t> </w:t>
      </w:r>
      <w:r>
        <w:rPr>
          <w:color w:val="212121"/>
        </w:rPr>
        <w:t>учебники,</w:t>
      </w:r>
      <w:r>
        <w:rPr>
          <w:color w:val="212121"/>
          <w:spacing w:val="28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иллюстративные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материалы,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графики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статистические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данные.</w:t>
      </w:r>
    </w:p>
    <w:p>
      <w:pPr>
        <w:pStyle w:val="BodyText"/>
        <w:spacing w:line="369" w:lineRule="auto"/>
        <w:ind w:left="1472" w:right="1368"/>
      </w:pPr>
      <w:r>
        <w:rPr>
          <w:color w:val="212121"/>
        </w:rPr>
        <w:t>Проверить</w:t>
      </w:r>
      <w:r>
        <w:rPr>
          <w:color w:val="212121"/>
          <w:spacing w:val="27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8"/>
        </w:rPr>
        <w:t> </w:t>
      </w:r>
      <w:r>
        <w:rPr>
          <w:color w:val="212121"/>
        </w:rPr>
        <w:t>техническое</w:t>
      </w:r>
      <w:r>
        <w:rPr>
          <w:color w:val="212121"/>
          <w:spacing w:val="27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презентации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(проектор,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компьютер,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интерактивная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доска).</w:t>
      </w:r>
    </w:p>
    <w:p>
      <w:pPr>
        <w:pStyle w:val="BodyText"/>
        <w:spacing w:line="369" w:lineRule="auto"/>
        <w:ind w:left="1472" w:right="893"/>
      </w:pPr>
      <w:r>
        <w:rPr>
          <w:color w:val="212121"/>
        </w:rPr>
        <w:t>Подготовить</w:t>
      </w:r>
      <w:r>
        <w:rPr>
          <w:color w:val="212121"/>
          <w:spacing w:val="23"/>
        </w:rPr>
        <w:t> </w:t>
      </w:r>
      <w:r>
        <w:rPr>
          <w:color w:val="212121"/>
        </w:rPr>
        <w:t>вопросы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23"/>
        </w:rPr>
        <w:t> </w:t>
      </w:r>
      <w:r>
        <w:rPr>
          <w:color w:val="212121"/>
        </w:rPr>
        <w:t>знаний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21"/>
        </w:rPr>
        <w:t> </w:t>
      </w:r>
      <w:r>
        <w:rPr>
          <w:color w:val="212121"/>
        </w:rPr>
        <w:t>темах.</w:t>
      </w:r>
      <w:r>
        <w:rPr>
          <w:color w:val="212121"/>
          <w:spacing w:val="-60"/>
        </w:rPr>
        <w:t> </w:t>
      </w:r>
      <w:r>
        <w:rPr>
          <w:color w:val="212121"/>
        </w:rPr>
        <w:t>Приготовить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интерактивной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уроке,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кроссворд,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тесты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групповой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4694"/>
      </w:pPr>
      <w:r>
        <w:rPr>
          <w:color w:val="212121"/>
        </w:rPr>
        <w:t>Проекционный</w:t>
      </w:r>
      <w:r>
        <w:rPr>
          <w:color w:val="212121"/>
          <w:spacing w:val="26"/>
        </w:rPr>
        <w:t> </w:t>
      </w:r>
      <w:r>
        <w:rPr>
          <w:color w:val="212121"/>
        </w:rPr>
        <w:t>экран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61"/>
        </w:rPr>
        <w:t> </w:t>
      </w:r>
      <w:r>
        <w:rPr>
          <w:color w:val="212121"/>
        </w:rPr>
        <w:t>компьютер,</w:t>
      </w:r>
    </w:p>
    <w:p>
      <w:pPr>
        <w:pStyle w:val="BodyText"/>
        <w:ind w:left="1472"/>
      </w:pPr>
      <w:r>
        <w:rPr>
          <w:color w:val="212121"/>
        </w:rPr>
        <w:t>интерактивная</w:t>
      </w:r>
      <w:r>
        <w:rPr>
          <w:color w:val="212121"/>
          <w:spacing w:val="24"/>
        </w:rPr>
        <w:t> </w:t>
      </w:r>
      <w:r>
        <w:rPr>
          <w:color w:val="212121"/>
        </w:rPr>
        <w:t>доска,</w:t>
      </w:r>
    </w:p>
    <w:p>
      <w:pPr>
        <w:pStyle w:val="BodyText"/>
        <w:spacing w:before="147"/>
        <w:ind w:left="1472"/>
      </w:pPr>
      <w:r>
        <w:rPr>
          <w:color w:val="212121"/>
        </w:rPr>
        <w:t>графики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20"/>
        </w:rPr>
        <w:t> </w:t>
      </w:r>
      <w:r>
        <w:rPr>
          <w:color w:val="212121"/>
        </w:rPr>
        <w:t>данные.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3"/>
      </w:pPr>
      <w:r>
        <w:rPr/>
        <w:pict>
          <v:rect style="position:absolute;margin-left:0pt;margin-top:.532836pt;width:594.999952pt;height:840.592945pt;mso-position-horizontal-relative:page;mso-position-vertical-relative:page;z-index:-16393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3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028;width:10196;height:2108" filled="true" fillcolor="#f5f5f5" stroked="false">
              <v:fill type="solid"/>
            </v:rect>
            <v:rect style="position:absolute;left:852;top:9028;width:78;height:2108" filled="true" fillcolor="#1050d3" stroked="false">
              <v:fill type="solid"/>
            </v:rect>
            <v:shape style="position:absolute;left:1239;top:942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362;width:8537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«Демография – это не просто статистика, это мозаика,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число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камешек,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формирующий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портрет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нации.»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Мария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Числова,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1982–н.в.,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социолог,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эксперт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демографии.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На начало урока все учащиеся должны быть присутствующими в классе. Учитель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проверяет</w:t>
      </w:r>
      <w:r>
        <w:rPr>
          <w:color w:val="212121"/>
          <w:spacing w:val="2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24"/>
        </w:rPr>
        <w:t> </w:t>
      </w:r>
      <w:r>
        <w:rPr>
          <w:color w:val="212121"/>
        </w:rPr>
        <w:t>учебных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материалов:</w:t>
      </w:r>
      <w:r>
        <w:rPr>
          <w:color w:val="212121"/>
          <w:spacing w:val="23"/>
        </w:rPr>
        <w:t> </w:t>
      </w:r>
      <w:r>
        <w:rPr>
          <w:color w:val="212121"/>
        </w:rPr>
        <w:t>учебников,</w:t>
      </w:r>
      <w:r>
        <w:rPr>
          <w:color w:val="212121"/>
          <w:spacing w:val="24"/>
        </w:rPr>
        <w:t> </w:t>
      </w:r>
      <w:r>
        <w:rPr>
          <w:color w:val="212121"/>
        </w:rPr>
        <w:t>тетрадей,</w:t>
      </w:r>
      <w:r>
        <w:rPr>
          <w:color w:val="212121"/>
          <w:spacing w:val="24"/>
        </w:rPr>
        <w:t> </w:t>
      </w:r>
      <w:r>
        <w:rPr>
          <w:color w:val="212121"/>
        </w:rPr>
        <w:t>ручек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карандашей.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убеждается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9"/>
        </w:rPr>
        <w:t> </w:t>
      </w:r>
      <w:r>
        <w:rPr>
          <w:color w:val="212121"/>
        </w:rPr>
        <w:t>проекционного</w:t>
      </w:r>
      <w:r>
        <w:rPr>
          <w:color w:val="212121"/>
          <w:spacing w:val="10"/>
        </w:rPr>
        <w:t> </w:t>
      </w:r>
      <w:r>
        <w:rPr>
          <w:color w:val="212121"/>
        </w:rPr>
        <w:t>экрана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10"/>
        </w:rPr>
        <w:t> </w:t>
      </w:r>
      <w:r>
        <w:rPr>
          <w:color w:val="212121"/>
        </w:rPr>
        <w:t>Ученикам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объясняются основные правила и инструкции касательно порядка и поведения,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включая необходимость отключения мобильных телефонов или их перевода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бесшумный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режим.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1368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0"/>
        </w:rPr>
        <w:t> </w:t>
      </w:r>
      <w:r>
        <w:rPr>
          <w:color w:val="212121"/>
        </w:rPr>
        <w:t>уроке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изучали</w:t>
      </w:r>
      <w:r>
        <w:rPr>
          <w:color w:val="212121"/>
          <w:spacing w:val="11"/>
        </w:rPr>
        <w:t> </w:t>
      </w:r>
      <w:r>
        <w:rPr>
          <w:color w:val="212121"/>
        </w:rPr>
        <w:t>тему</w:t>
      </w:r>
      <w:r>
        <w:rPr>
          <w:color w:val="212121"/>
          <w:spacing w:val="10"/>
        </w:rPr>
        <w:t> </w:t>
      </w:r>
      <w:r>
        <w:rPr>
          <w:color w:val="212121"/>
        </w:rPr>
        <w:t>«</w:t>
      </w:r>
      <w:hyperlink r:id="rId27">
        <w:r>
          <w:rPr>
            <w:color w:val="1050D3"/>
            <w:u w:val="single" w:color="1050D3"/>
          </w:rPr>
          <w:t>Учение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о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иродных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зонах</w:t>
        </w:r>
      </w:hyperlink>
      <w:r>
        <w:rPr>
          <w:color w:val="212121"/>
        </w:rPr>
        <w:t>«.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21"/>
        </w:rPr>
        <w:t> </w:t>
      </w:r>
      <w:r>
        <w:rPr>
          <w:color w:val="212121"/>
        </w:rPr>
        <w:t>ваших</w:t>
      </w:r>
      <w:r>
        <w:rPr>
          <w:color w:val="212121"/>
          <w:spacing w:val="21"/>
        </w:rPr>
        <w:t> </w:t>
      </w:r>
      <w:r>
        <w:rPr>
          <w:color w:val="212121"/>
        </w:rPr>
        <w:t>знаний,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вспомним</w:t>
      </w:r>
      <w:r>
        <w:rPr>
          <w:color w:val="212121"/>
          <w:spacing w:val="21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21"/>
        </w:rPr>
        <w:t> </w:t>
      </w:r>
      <w:r>
        <w:rPr>
          <w:color w:val="212121"/>
        </w:rPr>
        <w:t>каждой</w:t>
      </w:r>
      <w:r>
        <w:rPr>
          <w:color w:val="212121"/>
          <w:spacing w:val="-60"/>
        </w:rPr>
        <w:t> </w:t>
      </w:r>
      <w:r>
        <w:rPr>
          <w:color w:val="212121"/>
        </w:rPr>
        <w:t>природной</w:t>
      </w:r>
      <w:r>
        <w:rPr>
          <w:color w:val="212121"/>
          <w:spacing w:val="15"/>
        </w:rPr>
        <w:t> </w:t>
      </w:r>
      <w:r>
        <w:rPr>
          <w:color w:val="212121"/>
        </w:rPr>
        <w:t>зоны.</w:t>
      </w:r>
      <w:r>
        <w:rPr>
          <w:color w:val="212121"/>
          <w:spacing w:val="1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</w:rPr>
        <w:t>вспомните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назовите</w:t>
      </w:r>
      <w:r>
        <w:rPr>
          <w:color w:val="212121"/>
          <w:spacing w:val="17"/>
        </w:rPr>
        <w:t> </w:t>
      </w:r>
      <w:r>
        <w:rPr>
          <w:color w:val="212121"/>
        </w:rPr>
        <w:t>хотя</w:t>
      </w:r>
      <w:r>
        <w:rPr>
          <w:color w:val="212121"/>
          <w:spacing w:val="17"/>
        </w:rPr>
        <w:t> </w:t>
      </w:r>
      <w:r>
        <w:rPr>
          <w:color w:val="212121"/>
        </w:rPr>
        <w:t>бы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одному</w:t>
      </w:r>
      <w:r>
        <w:rPr>
          <w:color w:val="212121"/>
          <w:spacing w:val="17"/>
        </w:rPr>
        <w:t> </w:t>
      </w:r>
      <w:r>
        <w:rPr>
          <w:color w:val="212121"/>
        </w:rPr>
        <w:t>признаку</w:t>
      </w:r>
      <w:r>
        <w:rPr>
          <w:color w:val="212121"/>
          <w:spacing w:val="1"/>
        </w:rPr>
        <w:t> </w:t>
      </w:r>
      <w:r>
        <w:rPr>
          <w:color w:val="212121"/>
        </w:rPr>
        <w:t>каждой</w:t>
      </w:r>
      <w:r>
        <w:rPr>
          <w:color w:val="212121"/>
          <w:spacing w:val="8"/>
        </w:rPr>
        <w:t> </w:t>
      </w:r>
      <w:r>
        <w:rPr>
          <w:color w:val="212121"/>
        </w:rPr>
        <w:t>природной</w:t>
      </w:r>
      <w:r>
        <w:rPr>
          <w:color w:val="212121"/>
          <w:spacing w:val="8"/>
        </w:rPr>
        <w:t> </w:t>
      </w:r>
      <w:r>
        <w:rPr>
          <w:color w:val="212121"/>
        </w:rPr>
        <w:t>зоны,</w:t>
      </w:r>
      <w:r>
        <w:rPr>
          <w:color w:val="212121"/>
          <w:spacing w:val="8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обсуждали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прошлом</w:t>
      </w:r>
      <w:r>
        <w:rPr>
          <w:color w:val="212121"/>
          <w:spacing w:val="9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48"/>
        <w:ind w:left="852" w:right="893"/>
      </w:pPr>
      <w:r>
        <w:rPr>
          <w:color w:val="212121"/>
        </w:rPr>
        <w:t>Добрый</w:t>
      </w:r>
      <w:r>
        <w:rPr>
          <w:color w:val="212121"/>
          <w:spacing w:val="12"/>
        </w:rPr>
        <w:t> </w:t>
      </w:r>
      <w:r>
        <w:rPr>
          <w:color w:val="212121"/>
        </w:rPr>
        <w:t>день,</w:t>
      </w:r>
      <w:r>
        <w:rPr>
          <w:color w:val="212121"/>
          <w:spacing w:val="12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3"/>
        </w:rPr>
        <w:t> </w:t>
      </w:r>
      <w:r>
        <w:rPr>
          <w:color w:val="212121"/>
        </w:rPr>
        <w:t>ученики!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изучить</w:t>
      </w:r>
      <w:r>
        <w:rPr>
          <w:color w:val="212121"/>
          <w:spacing w:val="20"/>
        </w:rPr>
        <w:t> </w:t>
      </w:r>
      <w:r>
        <w:rPr>
          <w:color w:val="212121"/>
        </w:rPr>
        <w:t>важную</w:t>
      </w:r>
      <w:r>
        <w:rPr>
          <w:color w:val="212121"/>
          <w:spacing w:val="21"/>
        </w:rPr>
        <w:t> </w:t>
      </w:r>
      <w:r>
        <w:rPr>
          <w:color w:val="212121"/>
        </w:rPr>
        <w:t>тему</w:t>
      </w:r>
      <w:r>
        <w:rPr>
          <w:color w:val="212121"/>
          <w:spacing w:val="21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1"/>
          <w:w w:val="165"/>
        </w:rPr>
        <w:t> </w:t>
      </w:r>
      <w:r>
        <w:rPr>
          <w:color w:val="212121"/>
        </w:rPr>
        <w:t>«Численность</w:t>
      </w:r>
      <w:r>
        <w:rPr>
          <w:color w:val="212121"/>
          <w:spacing w:val="2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9"/>
        </w:rPr>
        <w:t> </w:t>
      </w:r>
      <w:r>
        <w:rPr>
          <w:color w:val="212121"/>
        </w:rPr>
        <w:t>России».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занятие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увлекательным,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познавательным.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статистику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графики,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обсудим,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4"/>
        </w:rPr>
        <w:t> </w:t>
      </w:r>
      <w:r>
        <w:rPr>
          <w:color w:val="212121"/>
        </w:rPr>
        <w:t>отразились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людей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разные</w:t>
      </w:r>
      <w:r>
        <w:rPr>
          <w:color w:val="212121"/>
          <w:spacing w:val="4"/>
        </w:rPr>
        <w:t> </w:t>
      </w:r>
      <w:r>
        <w:rPr>
          <w:color w:val="212121"/>
        </w:rPr>
        <w:t>периоды.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103"/>
        <w:ind w:left="852"/>
      </w:pP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путешествию?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2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2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828;height:4649" type="#_x0000_t75" stroked="false">
              <v:imagedata r:id="rId28" o:title=""/>
            </v:shape>
            <v:shape style="position:absolute;left:1239;top:9493;width:62;height:5919" coordorigin="1240,9493" coordsize="62,5919" path="m1302,15377l1301,15373,1298,15366,1295,15362,1290,15357,1286,15354,1279,15351,1275,15351,1266,15351,1263,15351,1255,15354,1252,15357,1246,15362,1244,15366,1240,15373,1240,15377,1240,15386,1240,15390,1244,15397,1246,15400,1252,15406,1255,15409,1263,15412,1266,15412,1275,15412,1279,15412,1286,15409,1290,15406,1295,15400,1298,15397,1301,15390,1302,15386,1302,15381,1302,15377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2449l1301,12445,1298,12437,1295,12434,1290,12428,1286,12426,1279,12423,1275,12422,1266,12422,1263,12423,1255,12426,1252,12428,1246,12434,1244,12437,1240,12445,1240,12449,1240,12457,1240,12461,1244,12469,1246,12472,1249,12475,1252,12478,1255,12480,1263,12483,1266,12484,1275,12484,1279,12483,1286,12480,1290,12478,1292,12475,1295,12472,1298,12469,1301,12461,1302,12457,1302,12453,1302,12449xm1302,10775l1301,10771,1298,10764,1295,10761,1290,10755,1286,10752,1279,10749,1275,10749,1266,10749,1263,10749,1255,10752,1252,10755,1246,10761,1244,10764,1240,10771,1240,10775,1240,10784,1240,10788,1244,10795,1246,10799,1252,10804,1255,10807,1263,10810,1266,10811,1275,10811,1279,10810,1286,10807,1290,10804,1295,10799,1298,10795,1301,10788,1302,10784,1302,10780,1302,10775xm1302,9520l1301,9516,1298,9509,1295,9505,1290,9500,1286,9497,1279,9494,1275,9493,1266,9493,1263,9494,1255,9497,1252,9500,1246,9505,1244,9509,1240,9516,1240,9520,1240,9529,1240,9533,1244,9540,1246,9543,1252,9549,1255,9551,1263,9555,1266,9555,1271,9555,1275,9555,1279,9555,1286,9551,1290,9549,1295,9543,1298,9540,1301,9533,1302,9529,1302,9524,1302,952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59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1359"/>
        <w:rPr>
          <w:rFonts w:ascii="Tahoma" w:hAnsi="Tahoma"/>
        </w:rPr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9"/>
          <w:w w:val="95"/>
        </w:rPr>
        <w:t>Понятия</w:t>
      </w:r>
      <w:r>
        <w:rPr>
          <w:color w:val="202020"/>
          <w:spacing w:val="-51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«</w:t>
      </w:r>
      <w:r>
        <w:rPr>
          <w:color w:val="202020"/>
          <w:spacing w:val="-19"/>
          <w:w w:val="95"/>
        </w:rPr>
        <w:t>демография</w:t>
      </w:r>
      <w:r>
        <w:rPr>
          <w:rFonts w:ascii="Tahoma" w:hAnsi="Tahoma"/>
          <w:color w:val="202020"/>
          <w:spacing w:val="-19"/>
          <w:w w:val="95"/>
        </w:rPr>
        <w:t>»,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«</w:t>
      </w:r>
      <w:r>
        <w:rPr>
          <w:color w:val="202020"/>
          <w:spacing w:val="-19"/>
          <w:w w:val="95"/>
        </w:rPr>
        <w:t>демографический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20"/>
          <w:w w:val="95"/>
        </w:rPr>
        <w:t>кризис</w:t>
      </w:r>
      <w:r>
        <w:rPr>
          <w:rFonts w:ascii="Tahoma" w:hAnsi="Tahoma"/>
          <w:color w:val="202020"/>
          <w:spacing w:val="-20"/>
          <w:w w:val="95"/>
        </w:rPr>
        <w:t>»,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«</w:t>
      </w:r>
      <w:r>
        <w:rPr>
          <w:color w:val="202020"/>
          <w:spacing w:val="-20"/>
          <w:w w:val="95"/>
        </w:rPr>
        <w:t>демографический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взрыв</w:t>
      </w:r>
      <w:r>
        <w:rPr>
          <w:rFonts w:ascii="Tahoma" w:hAnsi="Tahoma"/>
          <w:color w:val="202020"/>
          <w:spacing w:val="-19"/>
          <w:w w:val="95"/>
        </w:rPr>
        <w:t>»,</w:t>
      </w:r>
    </w:p>
    <w:p>
      <w:pPr>
        <w:spacing w:line="520" w:lineRule="exact" w:before="0"/>
        <w:ind w:left="852" w:right="0" w:firstLine="0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pacing w:val="-20"/>
          <w:w w:val="95"/>
          <w:sz w:val="43"/>
        </w:rPr>
        <w:t>«</w:t>
      </w:r>
      <w:r>
        <w:rPr>
          <w:rFonts w:ascii="Verdana" w:hAnsi="Verdana"/>
          <w:b/>
          <w:color w:val="202020"/>
          <w:spacing w:val="-20"/>
          <w:w w:val="95"/>
          <w:sz w:val="43"/>
        </w:rPr>
        <w:t>естественный</w:t>
      </w:r>
      <w:r>
        <w:rPr>
          <w:rFonts w:ascii="Verdana" w:hAnsi="Verdana"/>
          <w:b/>
          <w:color w:val="202020"/>
          <w:spacing w:val="-57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20"/>
          <w:w w:val="95"/>
          <w:sz w:val="43"/>
        </w:rPr>
        <w:t>прирост</w:t>
      </w:r>
      <w:r>
        <w:rPr>
          <w:rFonts w:ascii="Tahoma" w:hAnsi="Tahoma"/>
          <w:b/>
          <w:color w:val="202020"/>
          <w:spacing w:val="-20"/>
          <w:w w:val="95"/>
          <w:sz w:val="43"/>
        </w:rPr>
        <w:t>»,</w:t>
      </w:r>
      <w:r>
        <w:rPr>
          <w:rFonts w:ascii="Tahoma" w:hAnsi="Tahoma"/>
          <w:b/>
          <w:color w:val="202020"/>
          <w:spacing w:val="-43"/>
          <w:w w:val="95"/>
          <w:sz w:val="43"/>
        </w:rPr>
        <w:t> </w:t>
      </w:r>
      <w:r>
        <w:rPr>
          <w:rFonts w:ascii="Tahoma" w:hAnsi="Tahoma"/>
          <w:b/>
          <w:color w:val="202020"/>
          <w:spacing w:val="-20"/>
          <w:w w:val="95"/>
          <w:sz w:val="43"/>
        </w:rPr>
        <w:t>«</w:t>
      </w:r>
      <w:r>
        <w:rPr>
          <w:rFonts w:ascii="Verdana" w:hAnsi="Verdana"/>
          <w:b/>
          <w:color w:val="202020"/>
          <w:spacing w:val="-20"/>
          <w:w w:val="95"/>
          <w:sz w:val="43"/>
        </w:rPr>
        <w:t>рождаемость</w:t>
      </w:r>
      <w:r>
        <w:rPr>
          <w:rFonts w:ascii="Tahoma" w:hAnsi="Tahoma"/>
          <w:b/>
          <w:color w:val="202020"/>
          <w:spacing w:val="-20"/>
          <w:w w:val="95"/>
          <w:sz w:val="43"/>
        </w:rPr>
        <w:t>»,</w:t>
      </w:r>
    </w:p>
    <w:p>
      <w:pPr>
        <w:pStyle w:val="Heading2"/>
        <w:spacing w:before="36"/>
        <w:rPr>
          <w:rFonts w:ascii="Tahoma" w:hAnsi="Tahoma"/>
        </w:rPr>
      </w:pPr>
      <w:r>
        <w:rPr>
          <w:rFonts w:ascii="Tahoma" w:hAnsi="Tahoma"/>
          <w:color w:val="202020"/>
        </w:rPr>
        <w:t>«</w:t>
      </w:r>
      <w:r>
        <w:rPr>
          <w:color w:val="202020"/>
        </w:rPr>
        <w:t>смертность</w:t>
      </w:r>
      <w:r>
        <w:rPr>
          <w:rFonts w:ascii="Tahoma" w:hAnsi="Tahoma"/>
          <w:color w:val="202020"/>
        </w:rPr>
        <w:t>»</w:t>
      </w:r>
    </w:p>
    <w:p>
      <w:pPr>
        <w:pStyle w:val="BodyText"/>
        <w:spacing w:line="369" w:lineRule="auto" w:before="432"/>
        <w:ind w:left="852"/>
      </w:pPr>
      <w:r>
        <w:rPr>
          <w:color w:val="212121"/>
        </w:rPr>
        <w:t>Дорогие</w:t>
      </w:r>
      <w:r>
        <w:rPr>
          <w:color w:val="212121"/>
          <w:spacing w:val="19"/>
        </w:rPr>
        <w:t> </w:t>
      </w:r>
      <w:r>
        <w:rPr>
          <w:color w:val="212121"/>
        </w:rPr>
        <w:t>ученики,</w:t>
      </w:r>
      <w:r>
        <w:rPr>
          <w:color w:val="212121"/>
          <w:spacing w:val="19"/>
        </w:rPr>
        <w:t> </w:t>
      </w:r>
      <w:r>
        <w:rPr>
          <w:color w:val="212121"/>
        </w:rPr>
        <w:t>начнем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тему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разъяснения</w:t>
      </w:r>
      <w:r>
        <w:rPr>
          <w:color w:val="212121"/>
          <w:spacing w:val="19"/>
        </w:rPr>
        <w:t> </w:t>
      </w:r>
      <w:r>
        <w:rPr>
          <w:color w:val="212121"/>
        </w:rPr>
        <w:t>ключевых</w:t>
      </w:r>
      <w:r>
        <w:rPr>
          <w:color w:val="212121"/>
          <w:spacing w:val="19"/>
        </w:rPr>
        <w:t> </w:t>
      </w:r>
      <w:r>
        <w:rPr>
          <w:color w:val="212121"/>
        </w:rPr>
        <w:t>понятий</w:t>
      </w:r>
      <w:r>
        <w:rPr>
          <w:color w:val="212121"/>
          <w:spacing w:val="-60"/>
        </w:rPr>
        <w:t> </w:t>
      </w:r>
      <w:r>
        <w:rPr>
          <w:color w:val="212121"/>
        </w:rPr>
        <w:t>демографии.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13"/>
      </w:pPr>
      <w:r>
        <w:rPr>
          <w:rFonts w:ascii="Arial" w:hAnsi="Arial"/>
          <w:b/>
          <w:color w:val="212121"/>
        </w:rPr>
        <w:t>Демография — это наука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color w:val="212121"/>
        </w:rPr>
        <w:t>занимающаяся изучением</w:t>
      </w:r>
      <w:r>
        <w:rPr>
          <w:color w:val="212121"/>
          <w:spacing w:val="1"/>
        </w:rPr>
        <w:t> </w:t>
      </w:r>
      <w:r>
        <w:rPr>
          <w:color w:val="212121"/>
        </w:rPr>
        <w:t>численности,</w:t>
      </w:r>
      <w:r>
        <w:rPr>
          <w:color w:val="212121"/>
          <w:spacing w:val="1"/>
        </w:rPr>
        <w:t> </w:t>
      </w:r>
      <w:r>
        <w:rPr>
          <w:color w:val="212121"/>
        </w:rPr>
        <w:t>состава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движения</w:t>
      </w:r>
      <w:r>
        <w:rPr>
          <w:color w:val="212121"/>
          <w:spacing w:val="16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меняется</w:t>
      </w:r>
      <w:r>
        <w:rPr>
          <w:color w:val="212121"/>
          <w:spacing w:val="1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8"/>
        </w:rPr>
        <w:t> </w:t>
      </w:r>
      <w:r>
        <w:rPr>
          <w:color w:val="212121"/>
        </w:rPr>
        <w:t>людей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определенном</w:t>
      </w:r>
      <w:r>
        <w:rPr>
          <w:color w:val="212121"/>
          <w:spacing w:val="5"/>
        </w:rPr>
        <w:t> </w:t>
      </w:r>
      <w:r>
        <w:rPr>
          <w:color w:val="212121"/>
        </w:rPr>
        <w:t>обществе.</w:t>
      </w:r>
    </w:p>
    <w:p>
      <w:pPr>
        <w:pStyle w:val="BodyText"/>
        <w:spacing w:line="369" w:lineRule="auto"/>
        <w:ind w:left="1472" w:right="893"/>
      </w:pPr>
      <w:r>
        <w:rPr>
          <w:rFonts w:ascii="Arial" w:hAnsi="Arial"/>
          <w:b/>
          <w:color w:val="212121"/>
        </w:rPr>
        <w:t>Демографический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кризис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период</w:t>
      </w:r>
      <w:r>
        <w:rPr>
          <w:color w:val="212121"/>
        </w:rPr>
        <w:t>,</w:t>
      </w:r>
      <w:r>
        <w:rPr>
          <w:color w:val="212121"/>
          <w:spacing w:val="24"/>
        </w:rPr>
        <w:t> </w:t>
      </w:r>
      <w:r>
        <w:rPr>
          <w:color w:val="212121"/>
        </w:rPr>
        <w:t>когда</w:t>
      </w:r>
      <w:r>
        <w:rPr>
          <w:color w:val="212121"/>
          <w:spacing w:val="22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3"/>
        </w:rPr>
        <w:t> </w:t>
      </w:r>
      <w:r>
        <w:rPr>
          <w:color w:val="212121"/>
        </w:rPr>
        <w:t>резкое</w:t>
      </w:r>
      <w:r>
        <w:rPr>
          <w:color w:val="212121"/>
          <w:spacing w:val="23"/>
        </w:rPr>
        <w:t> </w:t>
      </w:r>
      <w:r>
        <w:rPr>
          <w:color w:val="212121"/>
        </w:rPr>
        <w:t>снижение</w:t>
      </w:r>
      <w:r>
        <w:rPr>
          <w:color w:val="212121"/>
          <w:spacing w:val="-60"/>
        </w:rPr>
        <w:t> </w:t>
      </w:r>
      <w:r>
        <w:rPr>
          <w:color w:val="212121"/>
        </w:rPr>
        <w:t>рождаемости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12"/>
        </w:rPr>
        <w:t> </w:t>
      </w:r>
      <w:r>
        <w:rPr>
          <w:color w:val="212121"/>
        </w:rPr>
        <w:t>смертности.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3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3"/>
        </w:rPr>
        <w:t> </w:t>
      </w:r>
      <w:r>
        <w:rPr>
          <w:color w:val="212121"/>
        </w:rPr>
        <w:t>серьезные</w:t>
      </w:r>
      <w:r>
        <w:rPr>
          <w:color w:val="212121"/>
          <w:spacing w:val="1"/>
        </w:rPr>
        <w:t> </w:t>
      </w:r>
      <w:r>
        <w:rPr>
          <w:color w:val="212121"/>
        </w:rPr>
        <w:t>проблемы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общества,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снижение</w:t>
      </w:r>
      <w:r>
        <w:rPr>
          <w:color w:val="212121"/>
          <w:spacing w:val="16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16"/>
        </w:rPr>
        <w:t> </w:t>
      </w:r>
      <w:r>
        <w:rPr>
          <w:color w:val="212121"/>
        </w:rPr>
        <w:t>жителей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старение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граждан.</w:t>
      </w:r>
    </w:p>
    <w:p>
      <w:pPr>
        <w:pStyle w:val="BodyText"/>
        <w:spacing w:line="369" w:lineRule="auto"/>
        <w:ind w:left="1472" w:right="1368"/>
      </w:pPr>
      <w:r>
        <w:rPr>
          <w:rFonts w:ascii="Arial" w:hAnsi="Arial"/>
          <w:b/>
          <w:color w:val="212121"/>
        </w:rPr>
        <w:t>Демографический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взрыв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наоборот</w:t>
      </w:r>
      <w:r>
        <w:rPr>
          <w:color w:val="212121"/>
        </w:rPr>
        <w:t>,</w:t>
      </w:r>
      <w:r>
        <w:rPr>
          <w:color w:val="212121"/>
          <w:spacing w:val="31"/>
        </w:rPr>
        <w:t> </w:t>
      </w:r>
      <w:r>
        <w:rPr>
          <w:color w:val="212121"/>
        </w:rPr>
        <w:t>это</w:t>
      </w:r>
      <w:r>
        <w:rPr>
          <w:color w:val="212121"/>
          <w:spacing w:val="31"/>
        </w:rPr>
        <w:t> </w:t>
      </w:r>
      <w:r>
        <w:rPr>
          <w:color w:val="212121"/>
        </w:rPr>
        <w:t>период</w:t>
      </w:r>
      <w:r>
        <w:rPr>
          <w:color w:val="212121"/>
          <w:spacing w:val="29"/>
        </w:rPr>
        <w:t> </w:t>
      </w:r>
      <w:r>
        <w:rPr>
          <w:color w:val="212121"/>
        </w:rPr>
        <w:t>стремительного</w:t>
      </w:r>
      <w:r>
        <w:rPr>
          <w:color w:val="212121"/>
          <w:spacing w:val="31"/>
        </w:rPr>
        <w:t> </w:t>
      </w:r>
      <w:r>
        <w:rPr>
          <w:color w:val="212121"/>
        </w:rPr>
        <w:t>роста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граждан страны. Это может быть вызвано увеличением рождаемости,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сокращением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смертности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сочетанием.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  <w:w w:val="105"/>
        </w:rPr>
        <w:t>Естественный прирост — разница </w:t>
      </w:r>
      <w:r>
        <w:rPr>
          <w:color w:val="212121"/>
          <w:w w:val="105"/>
        </w:rPr>
        <w:t>между числом рожденных и умерших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определенном обществе за определенный период времени. Положительный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естественный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прирост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приводит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увеличению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числа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людей,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отрицательный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уменьшению.</w:t>
      </w:r>
    </w:p>
    <w:p>
      <w:pPr>
        <w:pStyle w:val="BodyText"/>
        <w:spacing w:line="369" w:lineRule="auto"/>
        <w:ind w:left="1472" w:right="1368"/>
      </w:pPr>
      <w:r>
        <w:rPr>
          <w:rFonts w:ascii="Arial" w:hAnsi="Arial"/>
          <w:b/>
          <w:color w:val="212121"/>
        </w:rPr>
        <w:t>Рождаемость — это количество </w:t>
      </w:r>
      <w:r>
        <w:rPr>
          <w:color w:val="212121"/>
        </w:rPr>
        <w:t>новорожденных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определенный</w:t>
      </w:r>
      <w:r>
        <w:rPr>
          <w:color w:val="212121"/>
          <w:spacing w:val="1"/>
        </w:rPr>
        <w:t> </w:t>
      </w:r>
      <w:r>
        <w:rPr>
          <w:color w:val="212121"/>
        </w:rPr>
        <w:t>период</w:t>
      </w:r>
      <w:r>
        <w:rPr>
          <w:color w:val="212121"/>
          <w:spacing w:val="-61"/>
        </w:rPr>
        <w:t> </w:t>
      </w:r>
      <w:r>
        <w:rPr>
          <w:color w:val="212121"/>
        </w:rPr>
        <w:t>времени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тысячу</w:t>
      </w:r>
      <w:r>
        <w:rPr>
          <w:color w:val="212121"/>
          <w:spacing w:val="14"/>
        </w:rPr>
        <w:t> </w:t>
      </w:r>
      <w:r>
        <w:rPr>
          <w:color w:val="212121"/>
        </w:rPr>
        <w:t>человек.</w:t>
      </w:r>
      <w:r>
        <w:rPr>
          <w:color w:val="212121"/>
          <w:spacing w:val="14"/>
        </w:rPr>
        <w:t> </w:t>
      </w:r>
      <w:r>
        <w:rPr>
          <w:color w:val="212121"/>
        </w:rPr>
        <w:t>Рождаемость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4"/>
        </w:rPr>
        <w:t> </w:t>
      </w:r>
      <w:r>
        <w:rPr>
          <w:color w:val="212121"/>
        </w:rPr>
        <w:t>важным</w:t>
      </w:r>
      <w:r>
        <w:rPr>
          <w:color w:val="212121"/>
          <w:spacing w:val="14"/>
        </w:rPr>
        <w:t> </w:t>
      </w:r>
      <w:r>
        <w:rPr>
          <w:color w:val="212121"/>
        </w:rPr>
        <w:t>показателем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демографии,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динамику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граждан.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4"/>
        <w:ind w:left="1472" w:right="971"/>
        <w:jc w:val="both"/>
      </w:pPr>
      <w:r>
        <w:rPr/>
        <w:pict>
          <v:rect style="position:absolute;margin-left:0pt;margin-top:.533227pt;width:594.999952pt;height:840.592945pt;mso-position-horizontal-relative:page;mso-position-vertical-relative:page;z-index:-16391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1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13;width:10196;height:2852" filled="true" fillcolor="#f5f5f5" stroked="false">
              <v:fill type="solid"/>
            </v:rect>
            <v:rect style="position:absolute;left:852;top:1513;width:78;height:2852" filled="true" fillcolor="#1050d3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301,220,1298,212,1295,209,1292,206,1290,203,1286,201,1279,197,1275,197xe" filled="true" fillcolor="#212121" stroked="false">
              <v:path arrowok="t"/>
              <v:fill type="solid"/>
            </v:shape>
            <v:shape style="position:absolute;left:852;top:7634;width:4649;height:4649" type="#_x0000_t75" stroked="false">
              <v:imagedata r:id="rId29" o:title=""/>
            </v:shape>
            <v:shape style="position:absolute;left:1239;top:15381;width:62;height:62" coordorigin="1240,15382" coordsize="62,62" path="m1275,15382l1266,15382,1263,15382,1240,15408,1240,15417,1266,15443,1275,15443,1302,15417,1302,15413,1302,15408,1279,15382,1275,15382xe" filled="true" fillcolor="#212121" stroked="false">
              <v:path arrowok="t"/>
              <v:fill type="solid"/>
            </v:shape>
            <v:shape style="position:absolute;left:1239;top:190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847;width:8210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Демография — это наука о закономерностях численного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развития населения.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Её предмет изучения — закономерности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воспроизводства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населения,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распределение,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динамика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процессов, а также взаимосвязь изменений численности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человеческой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популяции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явлениями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социуме.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0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Смертность — количество </w:t>
      </w:r>
      <w:r>
        <w:rPr>
          <w:color w:val="212121"/>
        </w:rPr>
        <w:t>умерших на тысячу человек в определенный период</w:t>
      </w:r>
      <w:r>
        <w:rPr>
          <w:color w:val="212121"/>
          <w:spacing w:val="1"/>
        </w:rPr>
        <w:t> </w:t>
      </w:r>
      <w:r>
        <w:rPr>
          <w:color w:val="212121"/>
        </w:rPr>
        <w:t>времени. Этот показатель также играет значимую роль в анализе популяционных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процессов.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893"/>
      </w:pP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понятия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18"/>
        </w:rPr>
        <w:t> </w:t>
      </w:r>
      <w:r>
        <w:rPr>
          <w:color w:val="212121"/>
        </w:rPr>
        <w:t>численность</w:t>
      </w:r>
      <w:r>
        <w:rPr>
          <w:color w:val="212121"/>
          <w:spacing w:val="-60"/>
        </w:rPr>
        <w:t> </w:t>
      </w:r>
      <w:r>
        <w:rPr>
          <w:color w:val="212121"/>
        </w:rPr>
        <w:t>людей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факторы</w:t>
      </w:r>
      <w:r>
        <w:rPr>
          <w:color w:val="212121"/>
          <w:spacing w:val="14"/>
        </w:rPr>
        <w:t> </w:t>
      </w:r>
      <w:r>
        <w:rPr>
          <w:color w:val="212121"/>
        </w:rPr>
        <w:t>влияют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демографические</w:t>
      </w:r>
      <w:r>
        <w:rPr>
          <w:color w:val="212121"/>
          <w:spacing w:val="12"/>
        </w:rPr>
        <w:t> </w:t>
      </w:r>
      <w:r>
        <w:rPr>
          <w:color w:val="212121"/>
        </w:rPr>
        <w:t>процессы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14"/>
        </w:rPr>
        <w:t> </w:t>
      </w:r>
      <w:r>
        <w:rPr>
          <w:color w:val="212121"/>
        </w:rPr>
        <w:t>обществе.</w:t>
      </w: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погружаться</w:t>
      </w:r>
      <w:r>
        <w:rPr>
          <w:color w:val="212121"/>
          <w:spacing w:val="18"/>
        </w:rPr>
        <w:t> </w:t>
      </w:r>
      <w:r>
        <w:rPr>
          <w:color w:val="212121"/>
        </w:rPr>
        <w:t>дальше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демографии!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  <w:spacing w:line="256" w:lineRule="auto"/>
        <w:ind w:right="1522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95"/>
        </w:rPr>
        <w:t>Изменение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демографических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показателей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9"/>
          <w:w w:val="95"/>
        </w:rPr>
        <w:t>России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в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XIX-XXI</w:t>
      </w:r>
      <w:r>
        <w:rPr>
          <w:rFonts w:ascii="Tahoma" w:hAnsi="Tahoma"/>
          <w:color w:val="202020"/>
          <w:spacing w:val="-42"/>
          <w:w w:val="95"/>
        </w:rPr>
        <w:t> </w:t>
      </w:r>
      <w:r>
        <w:rPr>
          <w:color w:val="202020"/>
          <w:spacing w:val="-19"/>
          <w:w w:val="95"/>
        </w:rPr>
        <w:t>вв</w:t>
      </w:r>
      <w:r>
        <w:rPr>
          <w:rFonts w:ascii="Tahoma" w:hAnsi="Tahoma"/>
          <w:color w:val="202020"/>
          <w:spacing w:val="-19"/>
          <w:w w:val="95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ученики,</w:t>
      </w:r>
      <w:r>
        <w:rPr>
          <w:color w:val="212121"/>
          <w:spacing w:val="16"/>
        </w:rPr>
        <w:t> </w:t>
      </w:r>
      <w:r>
        <w:rPr>
          <w:color w:val="212121"/>
        </w:rPr>
        <w:t>перейдем</w:t>
      </w:r>
      <w:r>
        <w:rPr>
          <w:color w:val="212121"/>
          <w:spacing w:val="16"/>
        </w:rPr>
        <w:t> </w:t>
      </w:r>
      <w:r>
        <w:rPr>
          <w:color w:val="212121"/>
        </w:rPr>
        <w:t>ко</w:t>
      </w:r>
      <w:r>
        <w:rPr>
          <w:color w:val="212121"/>
          <w:spacing w:val="17"/>
        </w:rPr>
        <w:t> </w:t>
      </w:r>
      <w:r>
        <w:rPr>
          <w:color w:val="212121"/>
        </w:rPr>
        <w:t>второму</w:t>
      </w:r>
      <w:r>
        <w:rPr>
          <w:color w:val="212121"/>
          <w:spacing w:val="16"/>
        </w:rPr>
        <w:t> </w:t>
      </w:r>
      <w:r>
        <w:rPr>
          <w:color w:val="212121"/>
        </w:rPr>
        <w:t>ключевому</w:t>
      </w:r>
      <w:r>
        <w:rPr>
          <w:color w:val="212121"/>
          <w:spacing w:val="16"/>
        </w:rPr>
        <w:t> </w:t>
      </w:r>
      <w:r>
        <w:rPr>
          <w:color w:val="212121"/>
        </w:rPr>
        <w:t>моменту</w:t>
      </w:r>
      <w:r>
        <w:rPr>
          <w:color w:val="212121"/>
          <w:spacing w:val="17"/>
        </w:rPr>
        <w:t> </w:t>
      </w:r>
      <w:r>
        <w:rPr>
          <w:color w:val="212121"/>
        </w:rPr>
        <w:t>нашего</w:t>
      </w:r>
      <w:r>
        <w:rPr>
          <w:color w:val="212121"/>
          <w:spacing w:val="16"/>
        </w:rPr>
        <w:t> </w:t>
      </w:r>
      <w:r>
        <w:rPr>
          <w:color w:val="212121"/>
        </w:rPr>
        <w:t>урока,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-60"/>
        </w:rPr>
        <w:t> </w:t>
      </w:r>
      <w:r>
        <w:rPr>
          <w:color w:val="212121"/>
        </w:rPr>
        <w:t>посвящен</w:t>
      </w:r>
      <w:r>
        <w:rPr>
          <w:color w:val="212121"/>
          <w:spacing w:val="22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демографических</w:t>
      </w:r>
      <w:r>
        <w:rPr>
          <w:color w:val="212121"/>
          <w:spacing w:val="20"/>
        </w:rPr>
        <w:t> </w:t>
      </w:r>
      <w:r>
        <w:rPr>
          <w:color w:val="212121"/>
        </w:rPr>
        <w:t>показателях</w:t>
      </w:r>
      <w:r>
        <w:rPr>
          <w:color w:val="212121"/>
          <w:spacing w:val="21"/>
        </w:rPr>
        <w:t> </w:t>
      </w:r>
      <w:r>
        <w:rPr>
          <w:color w:val="212121"/>
        </w:rPr>
        <w:t>России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22"/>
        </w:rPr>
        <w:t> </w:t>
      </w:r>
      <w:r>
        <w:rPr>
          <w:color w:val="212121"/>
        </w:rPr>
        <w:t>XIX-XXI</w:t>
      </w:r>
      <w:r>
        <w:rPr>
          <w:color w:val="212121"/>
          <w:spacing w:val="-61"/>
        </w:rPr>
        <w:t> </w:t>
      </w:r>
      <w:r>
        <w:rPr>
          <w:color w:val="212121"/>
        </w:rPr>
        <w:t>веков.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историю</w:t>
      </w:r>
      <w:r>
        <w:rPr>
          <w:color w:val="212121"/>
          <w:spacing w:val="16"/>
        </w:rPr>
        <w:t> </w:t>
      </w:r>
      <w:r>
        <w:rPr>
          <w:color w:val="212121"/>
        </w:rPr>
        <w:t>позволит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факторы</w:t>
      </w:r>
      <w:r>
        <w:rPr>
          <w:color w:val="212121"/>
          <w:spacing w:val="8"/>
        </w:rPr>
        <w:t> </w:t>
      </w:r>
      <w:r>
        <w:rPr>
          <w:color w:val="212121"/>
        </w:rPr>
        <w:t>влияли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население</w:t>
      </w:r>
      <w:r>
        <w:rPr>
          <w:color w:val="212121"/>
          <w:spacing w:val="7"/>
        </w:rPr>
        <w:t> </w:t>
      </w:r>
      <w:r>
        <w:rPr>
          <w:color w:val="212121"/>
        </w:rPr>
        <w:t>страны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разных</w:t>
      </w:r>
      <w:r>
        <w:rPr>
          <w:color w:val="212121"/>
          <w:spacing w:val="7"/>
        </w:rPr>
        <w:t> </w:t>
      </w:r>
      <w:r>
        <w:rPr>
          <w:color w:val="212121"/>
        </w:rPr>
        <w:t>этапах</w:t>
      </w:r>
      <w:r>
        <w:rPr>
          <w:color w:val="212121"/>
          <w:spacing w:val="9"/>
        </w:rPr>
        <w:t> </w:t>
      </w:r>
      <w:r>
        <w:rPr>
          <w:color w:val="212121"/>
        </w:rPr>
        <w:t>ее</w:t>
      </w:r>
      <w:r>
        <w:rPr>
          <w:color w:val="212121"/>
          <w:spacing w:val="9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97"/>
        <w:jc w:val="both"/>
      </w:pPr>
      <w:r>
        <w:rPr>
          <w:rFonts w:ascii="Arial" w:hAnsi="Arial"/>
          <w:b/>
          <w:color w:val="212121"/>
          <w:spacing w:val="-1"/>
          <w:w w:val="105"/>
        </w:rPr>
        <w:t>В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XIX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веке: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время,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период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феодального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общества,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число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жителей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страны была относительно низким по сравнению с современными показателями.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Промышленный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переворот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урбанизация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привели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началу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городского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3227pt;width:594.999952pt;height:840.592945pt;mso-position-horizontal-relative:page;mso-position-vertical-relative:page;z-index:-1639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0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6756" coordorigin="1240,1033" coordsize="62,6756" path="m1302,7754l1301,7750,1298,7742,1295,7739,1290,7733,1286,7731,1279,7728,1275,7727,1266,7727,1263,7728,1255,7731,1252,7733,1246,7739,1244,7742,1240,7750,1240,7754,1240,7762,1240,7766,1244,7774,1246,7777,1252,7783,1255,7785,1263,7788,1266,7789,1275,7789,1279,7788,1286,7785,1290,7783,1295,7777,1298,7774,1301,7766,1302,7762,1302,7758,1302,7754xm1302,5244l1301,5240,1298,5232,1295,5229,1290,5223,1286,5221,1279,5218,1275,5217,1266,5217,1263,5218,1255,5221,1252,5223,1246,5229,1244,5232,1240,5240,1240,5244,1240,5252,1240,5256,1244,5264,1246,5267,1252,5273,1255,5275,1263,5278,1266,5279,1275,5279,1279,5278,1286,5275,1290,5273,1295,5267,1298,5264,1301,5256,1302,5252,1302,5248,1302,5244xm1302,3152l1301,3148,1298,3140,1295,3137,1290,3131,1286,3129,1279,3126,1275,3125,1266,3125,1263,3126,1255,3129,1252,3131,1246,3137,1244,3140,1240,3148,1240,3152,1240,3160,1240,3164,1244,3172,1246,3175,1249,3178,1252,3181,1255,3183,1263,3186,1266,3187,1275,3187,1279,3186,1286,3183,1290,3181,1292,3178,1295,3175,1298,3172,1301,3164,1302,3160,1302,3156,1302,3152xm1302,1060l1301,1056,1298,1049,1295,1045,1290,1039,1286,1037,1279,1034,1275,1033,1266,1033,1263,1034,1255,1037,1252,1039,1246,1045,1244,1049,1240,1056,1240,1060,1240,1068,1240,1072,1244,1080,1246,1083,1252,1089,1255,1091,1263,1095,1266,1095,1271,1095,1275,1095,1279,1095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населения.</w:t>
      </w:r>
      <w:r>
        <w:rPr>
          <w:color w:val="212121"/>
          <w:spacing w:val="21"/>
        </w:rPr>
        <w:t> </w:t>
      </w:r>
      <w:r>
        <w:rPr>
          <w:color w:val="212121"/>
        </w:rPr>
        <w:t>Вместе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тем,</w:t>
      </w:r>
      <w:r>
        <w:rPr>
          <w:color w:val="212121"/>
          <w:spacing w:val="23"/>
        </w:rPr>
        <w:t> </w:t>
      </w:r>
      <w:r>
        <w:rPr>
          <w:color w:val="212121"/>
        </w:rPr>
        <w:t>эпидемии,</w:t>
      </w:r>
      <w:r>
        <w:rPr>
          <w:color w:val="212121"/>
          <w:spacing w:val="22"/>
        </w:rPr>
        <w:t> </w:t>
      </w:r>
      <w:r>
        <w:rPr>
          <w:color w:val="212121"/>
        </w:rPr>
        <w:t>войны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23"/>
        </w:rPr>
        <w:t> </w:t>
      </w:r>
      <w:r>
        <w:rPr>
          <w:color w:val="212121"/>
        </w:rPr>
        <w:t>потрясения</w:t>
      </w:r>
      <w:r>
        <w:rPr>
          <w:color w:val="212121"/>
          <w:spacing w:val="23"/>
        </w:rPr>
        <w:t> </w:t>
      </w:r>
      <w:r>
        <w:rPr>
          <w:color w:val="212121"/>
        </w:rPr>
        <w:t>оказывали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серьезное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воздействие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количество.</w:t>
      </w:r>
    </w:p>
    <w:p>
      <w:pPr>
        <w:pStyle w:val="BodyText"/>
        <w:spacing w:line="369" w:lineRule="auto"/>
        <w:ind w:left="1472" w:right="1368"/>
      </w:pPr>
      <w:r>
        <w:rPr>
          <w:rFonts w:ascii="Arial" w:hAnsi="Arial"/>
          <w:b/>
          <w:color w:val="212121"/>
          <w:w w:val="105"/>
        </w:rPr>
        <w:t>В начале XX века: </w:t>
      </w:r>
      <w:r>
        <w:rPr>
          <w:color w:val="212121"/>
          <w:w w:val="105"/>
        </w:rPr>
        <w:t>Этот период характеризуется сложными социально-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политическими</w:t>
      </w:r>
      <w:r>
        <w:rPr>
          <w:color w:val="212121"/>
          <w:spacing w:val="19"/>
        </w:rPr>
        <w:t> </w:t>
      </w:r>
      <w:r>
        <w:rPr>
          <w:color w:val="212121"/>
        </w:rPr>
        <w:t>изменениями,</w:t>
      </w:r>
      <w:r>
        <w:rPr>
          <w:color w:val="212121"/>
          <w:spacing w:val="21"/>
        </w:rPr>
        <w:t> </w:t>
      </w:r>
      <w:r>
        <w:rPr>
          <w:color w:val="212121"/>
        </w:rPr>
        <w:t>включая</w:t>
      </w:r>
      <w:r>
        <w:rPr>
          <w:color w:val="212121"/>
          <w:spacing w:val="21"/>
        </w:rPr>
        <w:t> </w:t>
      </w:r>
      <w:r>
        <w:rPr>
          <w:color w:val="212121"/>
        </w:rPr>
        <w:t>революцию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гражданскую</w:t>
      </w:r>
      <w:r>
        <w:rPr>
          <w:color w:val="212121"/>
          <w:spacing w:val="21"/>
        </w:rPr>
        <w:t> </w:t>
      </w:r>
      <w:r>
        <w:rPr>
          <w:color w:val="212121"/>
        </w:rPr>
        <w:t>войну.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события </w:t>
      </w:r>
      <w:r>
        <w:rPr>
          <w:color w:val="212121"/>
          <w:w w:val="105"/>
        </w:rPr>
        <w:t>повлияли на демографические процессы, вызвав значительное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снижение</w:t>
      </w:r>
      <w:r>
        <w:rPr>
          <w:color w:val="212121"/>
          <w:spacing w:val="14"/>
        </w:rPr>
        <w:t> </w:t>
      </w:r>
      <w:r>
        <w:rPr>
          <w:color w:val="212121"/>
        </w:rPr>
        <w:t>граждан.</w:t>
      </w:r>
      <w:r>
        <w:rPr>
          <w:color w:val="212121"/>
          <w:spacing w:val="15"/>
        </w:rPr>
        <w:t> </w:t>
      </w:r>
      <w:r>
        <w:rPr>
          <w:color w:val="212121"/>
        </w:rPr>
        <w:t>Голод,</w:t>
      </w:r>
      <w:r>
        <w:rPr>
          <w:color w:val="212121"/>
          <w:spacing w:val="13"/>
        </w:rPr>
        <w:t> </w:t>
      </w:r>
      <w:r>
        <w:rPr>
          <w:color w:val="212121"/>
        </w:rPr>
        <w:t>болезни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военные</w:t>
      </w:r>
      <w:r>
        <w:rPr>
          <w:color w:val="212121"/>
          <w:spacing w:val="15"/>
        </w:rPr>
        <w:t> </w:t>
      </w:r>
      <w:r>
        <w:rPr>
          <w:color w:val="212121"/>
        </w:rPr>
        <w:t>действия</w:t>
      </w:r>
      <w:r>
        <w:rPr>
          <w:color w:val="212121"/>
          <w:spacing w:val="13"/>
        </w:rPr>
        <w:t> </w:t>
      </w:r>
      <w:r>
        <w:rPr>
          <w:color w:val="212121"/>
        </w:rPr>
        <w:t>стали</w:t>
      </w:r>
      <w:r>
        <w:rPr>
          <w:color w:val="212121"/>
          <w:spacing w:val="15"/>
        </w:rPr>
        <w:t> </w:t>
      </w:r>
      <w:r>
        <w:rPr>
          <w:color w:val="212121"/>
        </w:rPr>
        <w:t>факторами,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определяющими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популяционную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картину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времени.</w:t>
      </w:r>
    </w:p>
    <w:p>
      <w:pPr>
        <w:pStyle w:val="BodyText"/>
        <w:spacing w:line="369" w:lineRule="auto"/>
        <w:ind w:left="1472" w:right="893"/>
      </w:pP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советский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период: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После</w:t>
      </w:r>
      <w:r>
        <w:rPr>
          <w:color w:val="212121"/>
          <w:spacing w:val="18"/>
        </w:rPr>
        <w:t> </w:t>
      </w:r>
      <w:r>
        <w:rPr>
          <w:color w:val="212121"/>
        </w:rPr>
        <w:t>Великой</w:t>
      </w:r>
      <w:r>
        <w:rPr>
          <w:color w:val="212121"/>
          <w:spacing w:val="18"/>
        </w:rPr>
        <w:t> </w:t>
      </w:r>
      <w:r>
        <w:rPr>
          <w:color w:val="212121"/>
        </w:rPr>
        <w:t>Отечественной</w:t>
      </w:r>
      <w:r>
        <w:rPr>
          <w:color w:val="212121"/>
          <w:spacing w:val="18"/>
        </w:rPr>
        <w:t> </w:t>
      </w:r>
      <w:r>
        <w:rPr>
          <w:color w:val="212121"/>
        </w:rPr>
        <w:t>войны</w:t>
      </w:r>
      <w:r>
        <w:rPr>
          <w:color w:val="212121"/>
          <w:spacing w:val="19"/>
        </w:rPr>
        <w:t> </w:t>
      </w:r>
      <w:r>
        <w:rPr>
          <w:color w:val="212121"/>
        </w:rPr>
        <w:t>произошел</w:t>
      </w:r>
      <w:r>
        <w:rPr>
          <w:color w:val="212121"/>
          <w:spacing w:val="17"/>
        </w:rPr>
        <w:t> </w:t>
      </w:r>
      <w:r>
        <w:rPr>
          <w:color w:val="212121"/>
        </w:rPr>
        <w:t>резкий</w:t>
      </w:r>
      <w:r>
        <w:rPr>
          <w:color w:val="212121"/>
          <w:spacing w:val="1"/>
        </w:rPr>
        <w:t> </w:t>
      </w:r>
      <w:r>
        <w:rPr>
          <w:color w:val="212121"/>
        </w:rPr>
        <w:t>рост</w:t>
      </w:r>
      <w:r>
        <w:rPr>
          <w:color w:val="212121"/>
          <w:spacing w:val="26"/>
        </w:rPr>
        <w:t> </w:t>
      </w:r>
      <w:r>
        <w:rPr>
          <w:color w:val="212121"/>
        </w:rPr>
        <w:t>народонаселения.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6"/>
        </w:rPr>
        <w:t> </w:t>
      </w:r>
      <w:r>
        <w:rPr>
          <w:color w:val="212121"/>
        </w:rPr>
        <w:t>было</w:t>
      </w:r>
      <w:r>
        <w:rPr>
          <w:color w:val="212121"/>
          <w:spacing w:val="26"/>
        </w:rPr>
        <w:t> </w:t>
      </w:r>
      <w:r>
        <w:rPr>
          <w:color w:val="212121"/>
        </w:rPr>
        <w:t>связано</w:t>
      </w:r>
      <w:r>
        <w:rPr>
          <w:color w:val="212121"/>
          <w:spacing w:val="27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восстановлением</w:t>
      </w:r>
      <w:r>
        <w:rPr>
          <w:color w:val="212121"/>
          <w:spacing w:val="25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26"/>
        </w:rPr>
        <w:t> </w:t>
      </w:r>
      <w:r>
        <w:rPr>
          <w:color w:val="212121"/>
        </w:rPr>
        <w:t>после</w:t>
      </w:r>
      <w:r>
        <w:rPr>
          <w:color w:val="212121"/>
          <w:spacing w:val="-61"/>
        </w:rPr>
        <w:t> </w:t>
      </w:r>
      <w:r>
        <w:rPr>
          <w:color w:val="212121"/>
        </w:rPr>
        <w:t>войны,</w:t>
      </w:r>
      <w:r>
        <w:rPr>
          <w:color w:val="212121"/>
          <w:spacing w:val="27"/>
        </w:rPr>
        <w:t> </w:t>
      </w:r>
      <w:r>
        <w:rPr>
          <w:color w:val="212121"/>
        </w:rPr>
        <w:t>повышением</w:t>
      </w:r>
      <w:r>
        <w:rPr>
          <w:color w:val="212121"/>
          <w:spacing w:val="28"/>
        </w:rPr>
        <w:t> </w:t>
      </w:r>
      <w:r>
        <w:rPr>
          <w:color w:val="212121"/>
        </w:rPr>
        <w:t>рождаемости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сокращением</w:t>
      </w:r>
      <w:r>
        <w:rPr>
          <w:color w:val="212121"/>
          <w:spacing w:val="28"/>
        </w:rPr>
        <w:t> </w:t>
      </w:r>
      <w:r>
        <w:rPr>
          <w:color w:val="212121"/>
        </w:rPr>
        <w:t>смертности.</w:t>
      </w:r>
      <w:r>
        <w:rPr>
          <w:color w:val="212121"/>
          <w:spacing w:val="27"/>
        </w:rPr>
        <w:t> </w:t>
      </w:r>
      <w:r>
        <w:rPr>
          <w:color w:val="212121"/>
        </w:rPr>
        <w:t>Государственная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поддержка молодых семей и </w:t>
      </w:r>
      <w:r>
        <w:rPr>
          <w:color w:val="212121"/>
          <w:w w:val="105"/>
        </w:rPr>
        <w:t>активная социальная политика способствовали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граждан.</w:t>
      </w:r>
    </w:p>
    <w:p>
      <w:pPr>
        <w:pStyle w:val="BodyText"/>
        <w:spacing w:line="369" w:lineRule="auto"/>
        <w:ind w:left="1472" w:right="913"/>
      </w:pP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постсоветский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период: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Распад</w:t>
      </w:r>
      <w:r>
        <w:rPr>
          <w:color w:val="212121"/>
          <w:spacing w:val="24"/>
        </w:rPr>
        <w:t> </w:t>
      </w:r>
      <w:r>
        <w:rPr>
          <w:color w:val="212121"/>
        </w:rPr>
        <w:t>Советского</w:t>
      </w:r>
      <w:r>
        <w:rPr>
          <w:color w:val="212121"/>
          <w:spacing w:val="24"/>
        </w:rPr>
        <w:t> </w:t>
      </w:r>
      <w:r>
        <w:rPr>
          <w:color w:val="212121"/>
        </w:rPr>
        <w:t>Союза</w:t>
      </w:r>
      <w:r>
        <w:rPr>
          <w:color w:val="212121"/>
          <w:spacing w:val="24"/>
        </w:rPr>
        <w:t> </w:t>
      </w:r>
      <w:r>
        <w:rPr>
          <w:color w:val="212121"/>
        </w:rPr>
        <w:t>сопровождался</w:t>
      </w:r>
      <w:r>
        <w:rPr>
          <w:color w:val="212121"/>
          <w:spacing w:val="24"/>
        </w:rPr>
        <w:t> </w:t>
      </w:r>
      <w:r>
        <w:rPr>
          <w:color w:val="212121"/>
        </w:rPr>
        <w:t>серьезными</w:t>
      </w:r>
      <w:r>
        <w:rPr>
          <w:color w:val="212121"/>
          <w:spacing w:val="-61"/>
        </w:rPr>
        <w:t> </w:t>
      </w:r>
      <w:r>
        <w:rPr>
          <w:color w:val="212121"/>
        </w:rPr>
        <w:t>изменениями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демографии.</w:t>
      </w:r>
      <w:r>
        <w:rPr>
          <w:color w:val="212121"/>
          <w:spacing w:val="18"/>
        </w:rPr>
        <w:t> </w:t>
      </w:r>
      <w:r>
        <w:rPr>
          <w:color w:val="212121"/>
        </w:rPr>
        <w:t>Возникли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9"/>
        </w:rPr>
        <w:t> </w:t>
      </w:r>
      <w:r>
        <w:rPr>
          <w:color w:val="212121"/>
        </w:rPr>
        <w:t>независимые</w:t>
      </w:r>
      <w:r>
        <w:rPr>
          <w:color w:val="212121"/>
          <w:spacing w:val="18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каждое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них</w:t>
      </w:r>
      <w:r>
        <w:rPr>
          <w:color w:val="212121"/>
          <w:spacing w:val="10"/>
        </w:rPr>
        <w:t> </w:t>
      </w:r>
      <w:r>
        <w:rPr>
          <w:color w:val="212121"/>
        </w:rPr>
        <w:t>стало</w:t>
      </w:r>
      <w:r>
        <w:rPr>
          <w:color w:val="212121"/>
          <w:spacing w:val="9"/>
        </w:rPr>
        <w:t> </w:t>
      </w:r>
      <w:r>
        <w:rPr>
          <w:color w:val="212121"/>
        </w:rPr>
        <w:t>сталкиваться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собственными</w:t>
      </w:r>
      <w:r>
        <w:rPr>
          <w:color w:val="212121"/>
          <w:spacing w:val="9"/>
        </w:rPr>
        <w:t> </w:t>
      </w:r>
      <w:r>
        <w:rPr>
          <w:color w:val="212121"/>
        </w:rPr>
        <w:t>вызовами.</w:t>
      </w:r>
      <w:r>
        <w:rPr>
          <w:color w:val="212121"/>
          <w:spacing w:val="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сталкивались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экономическими</w:t>
      </w:r>
      <w:r>
        <w:rPr>
          <w:color w:val="212121"/>
          <w:spacing w:val="9"/>
        </w:rPr>
        <w:t> </w:t>
      </w:r>
      <w:r>
        <w:rPr>
          <w:color w:val="212121"/>
        </w:rPr>
        <w:t>трудностями,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влияло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проживающих.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другие</w:t>
      </w:r>
      <w:r>
        <w:rPr>
          <w:color w:val="212121"/>
          <w:spacing w:val="16"/>
        </w:rPr>
        <w:t> </w:t>
      </w:r>
      <w:r>
        <w:rPr>
          <w:color w:val="212121"/>
        </w:rPr>
        <w:t>страны</w:t>
      </w:r>
      <w:r>
        <w:rPr>
          <w:color w:val="212121"/>
          <w:spacing w:val="15"/>
        </w:rPr>
        <w:t> </w:t>
      </w:r>
      <w:r>
        <w:rPr>
          <w:color w:val="212121"/>
        </w:rPr>
        <w:t>региона</w:t>
      </w:r>
      <w:r>
        <w:rPr>
          <w:color w:val="212121"/>
          <w:spacing w:val="16"/>
        </w:rPr>
        <w:t> </w:t>
      </w:r>
      <w:r>
        <w:rPr>
          <w:color w:val="212121"/>
        </w:rPr>
        <w:t>достигали</w:t>
      </w:r>
      <w:r>
        <w:rPr>
          <w:color w:val="212121"/>
          <w:spacing w:val="16"/>
        </w:rPr>
        <w:t> </w:t>
      </w:r>
      <w:r>
        <w:rPr>
          <w:color w:val="212121"/>
        </w:rPr>
        <w:t>стабильного</w:t>
      </w:r>
      <w:r>
        <w:rPr>
          <w:color w:val="212121"/>
          <w:spacing w:val="1"/>
        </w:rPr>
        <w:t> </w:t>
      </w:r>
      <w:r>
        <w:rPr>
          <w:color w:val="212121"/>
        </w:rPr>
        <w:t>роста.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</w:rPr>
        <w:t>В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современность: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8"/>
        </w:rPr>
        <w:t> </w:t>
      </w:r>
      <w:r>
        <w:rPr>
          <w:color w:val="212121"/>
        </w:rPr>
        <w:t>этапе</w:t>
      </w:r>
      <w:r>
        <w:rPr>
          <w:color w:val="212121"/>
          <w:spacing w:val="19"/>
        </w:rPr>
        <w:t> </w:t>
      </w:r>
      <w:r>
        <w:rPr>
          <w:color w:val="212121"/>
        </w:rPr>
        <w:t>демографические</w:t>
      </w:r>
      <w:r>
        <w:rPr>
          <w:color w:val="212121"/>
          <w:spacing w:val="17"/>
        </w:rPr>
        <w:t> </w:t>
      </w:r>
      <w:r>
        <w:rPr>
          <w:color w:val="212121"/>
        </w:rPr>
        <w:t>показатели</w:t>
      </w:r>
      <w:r>
        <w:rPr>
          <w:color w:val="212121"/>
          <w:spacing w:val="17"/>
        </w:rPr>
        <w:t> </w:t>
      </w:r>
      <w:r>
        <w:rPr>
          <w:color w:val="212121"/>
        </w:rPr>
        <w:t>России</w:t>
      </w:r>
      <w:r>
        <w:rPr>
          <w:color w:val="212121"/>
          <w:spacing w:val="1"/>
        </w:rPr>
        <w:t> </w:t>
      </w:r>
      <w:r>
        <w:rPr>
          <w:color w:val="212121"/>
        </w:rPr>
        <w:t>подверглись</w:t>
      </w:r>
      <w:r>
        <w:rPr>
          <w:color w:val="212121"/>
          <w:spacing w:val="19"/>
        </w:rPr>
        <w:t> </w:t>
      </w:r>
      <w:r>
        <w:rPr>
          <w:color w:val="212121"/>
        </w:rPr>
        <w:t>положительному</w:t>
      </w:r>
      <w:r>
        <w:rPr>
          <w:color w:val="212121"/>
          <w:spacing w:val="21"/>
        </w:rPr>
        <w:t> </w:t>
      </w:r>
      <w:r>
        <w:rPr>
          <w:color w:val="212121"/>
        </w:rPr>
        <w:t>влиянию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0"/>
        </w:rPr>
        <w:t> </w:t>
      </w:r>
      <w:r>
        <w:rPr>
          <w:color w:val="212121"/>
        </w:rPr>
        <w:t>факторов.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включает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экономике,</w:t>
      </w:r>
      <w:r>
        <w:rPr>
          <w:color w:val="212121"/>
          <w:spacing w:val="18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8"/>
        </w:rPr>
        <w:t> </w:t>
      </w:r>
      <w:r>
        <w:rPr>
          <w:color w:val="212121"/>
        </w:rPr>
        <w:t>политике,</w:t>
      </w:r>
      <w:r>
        <w:rPr>
          <w:color w:val="212121"/>
          <w:spacing w:val="18"/>
        </w:rPr>
        <w:t> </w:t>
      </w:r>
      <w:r>
        <w:rPr>
          <w:color w:val="212121"/>
        </w:rPr>
        <w:t>образе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здравоохранении.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Понимание этих факторов позволяет прогнозировать тенденции в изменении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количества граждан в будущем.</w:t>
      </w:r>
    </w:p>
    <w:p>
      <w:pPr>
        <w:pStyle w:val="BodyText"/>
        <w:spacing w:line="369" w:lineRule="auto" w:before="222"/>
        <w:ind w:left="852" w:right="893"/>
      </w:pP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краткое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рассмотрение</w:t>
      </w:r>
      <w:r>
        <w:rPr>
          <w:color w:val="212121"/>
          <w:spacing w:val="23"/>
        </w:rPr>
        <w:t> </w:t>
      </w:r>
      <w:r>
        <w:rPr>
          <w:color w:val="212121"/>
        </w:rPr>
        <w:t>демографических</w:t>
      </w:r>
      <w:r>
        <w:rPr>
          <w:color w:val="212121"/>
          <w:spacing w:val="22"/>
        </w:rPr>
        <w:t> </w:t>
      </w:r>
      <w:r>
        <w:rPr>
          <w:color w:val="212121"/>
        </w:rPr>
        <w:t>изменений</w:t>
      </w:r>
      <w:r>
        <w:rPr>
          <w:color w:val="212121"/>
          <w:spacing w:val="23"/>
        </w:rPr>
        <w:t> </w:t>
      </w:r>
      <w:r>
        <w:rPr>
          <w:color w:val="212121"/>
        </w:rPr>
        <w:t>России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23"/>
        </w:rPr>
        <w:t> </w:t>
      </w:r>
      <w:r>
        <w:rPr>
          <w:color w:val="212121"/>
        </w:rPr>
        <w:t>XIX-XXI</w:t>
      </w:r>
      <w:r>
        <w:rPr>
          <w:color w:val="212121"/>
          <w:spacing w:val="-61"/>
        </w:rPr>
        <w:t> </w:t>
      </w:r>
      <w:r>
        <w:rPr>
          <w:color w:val="212121"/>
        </w:rPr>
        <w:t>веков,</w:t>
      </w:r>
      <w:r>
        <w:rPr>
          <w:color w:val="212121"/>
          <w:spacing w:val="1"/>
        </w:rPr>
        <w:t> </w:t>
      </w:r>
      <w:r>
        <w:rPr>
          <w:color w:val="212121"/>
        </w:rPr>
        <w:t>охватывающее</w:t>
      </w:r>
      <w:r>
        <w:rPr>
          <w:color w:val="212121"/>
          <w:spacing w:val="1"/>
        </w:rPr>
        <w:t> </w:t>
      </w:r>
      <w:r>
        <w:rPr>
          <w:color w:val="212121"/>
        </w:rPr>
        <w:t>периоды</w:t>
      </w:r>
      <w:r>
        <w:rPr>
          <w:color w:val="212121"/>
          <w:spacing w:val="1"/>
        </w:rPr>
        <w:t> </w:t>
      </w:r>
      <w:r>
        <w:rPr>
          <w:color w:val="212121"/>
        </w:rPr>
        <w:t>перемен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стабильности,</w:t>
      </w:r>
      <w:r>
        <w:rPr>
          <w:color w:val="212121"/>
          <w:spacing w:val="64"/>
        </w:rPr>
        <w:t> </w:t>
      </w:r>
      <w:r>
        <w:rPr>
          <w:color w:val="212121"/>
        </w:rPr>
        <w:t>помогает</w:t>
      </w:r>
      <w:r>
        <w:rPr>
          <w:color w:val="212121"/>
          <w:spacing w:val="64"/>
        </w:rPr>
        <w:t> </w:t>
      </w:r>
      <w:r>
        <w:rPr>
          <w:color w:val="212121"/>
        </w:rPr>
        <w:t>нам</w:t>
      </w:r>
      <w:r>
        <w:rPr>
          <w:color w:val="212121"/>
          <w:spacing w:val="64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динамику</w:t>
      </w:r>
      <w:r>
        <w:rPr>
          <w:color w:val="212121"/>
          <w:spacing w:val="22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2"/>
        </w:rPr>
        <w:t> </w:t>
      </w:r>
      <w:r>
        <w:rPr>
          <w:color w:val="212121"/>
        </w:rPr>
        <w:t>общества</w:t>
      </w:r>
      <w:r>
        <w:rPr>
          <w:color w:val="212121"/>
          <w:spacing w:val="23"/>
        </w:rPr>
        <w:t> </w:t>
      </w:r>
      <w:r>
        <w:rPr>
          <w:color w:val="212121"/>
        </w:rPr>
        <w:t>под</w:t>
      </w:r>
      <w:r>
        <w:rPr>
          <w:color w:val="212121"/>
          <w:spacing w:val="21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23"/>
        </w:rPr>
        <w:t> </w:t>
      </w:r>
      <w:r>
        <w:rPr>
          <w:color w:val="212121"/>
        </w:rPr>
        <w:t>событий.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продолжим</w:t>
      </w:r>
      <w:r>
        <w:rPr>
          <w:color w:val="212121"/>
          <w:spacing w:val="8"/>
        </w:rPr>
        <w:t> </w:t>
      </w:r>
      <w:r>
        <w:rPr>
          <w:color w:val="212121"/>
        </w:rPr>
        <w:t>наше</w:t>
      </w:r>
      <w:r>
        <w:rPr>
          <w:color w:val="212121"/>
          <w:spacing w:val="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мир</w:t>
      </w:r>
      <w:r>
        <w:rPr>
          <w:color w:val="212121"/>
          <w:spacing w:val="9"/>
        </w:rPr>
        <w:t> </w:t>
      </w:r>
      <w:r>
        <w:rPr>
          <w:color w:val="212121"/>
        </w:rPr>
        <w:t>демографии!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6"/>
          <w:w w:val="95"/>
        </w:rPr>
        <w:t>Анализ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показателей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естественного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прироста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граждан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9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начала,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суть</w:t>
      </w:r>
      <w:r>
        <w:rPr>
          <w:color w:val="212121"/>
          <w:spacing w:val="16"/>
        </w:rPr>
        <w:t> </w:t>
      </w:r>
      <w:r>
        <w:rPr>
          <w:color w:val="212121"/>
        </w:rPr>
        <w:t>термина.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</w:rPr>
        <w:t>Понятие</w:t>
      </w:r>
      <w:r>
        <w:rPr>
          <w:color w:val="212121"/>
          <w:spacing w:val="34"/>
        </w:rPr>
        <w:t> </w:t>
      </w:r>
      <w:r>
        <w:rPr>
          <w:color w:val="212121"/>
        </w:rPr>
        <w:t>«естественный</w:t>
      </w:r>
      <w:r>
        <w:rPr>
          <w:color w:val="212121"/>
          <w:spacing w:val="35"/>
        </w:rPr>
        <w:t> </w:t>
      </w:r>
      <w:r>
        <w:rPr>
          <w:color w:val="212121"/>
        </w:rPr>
        <w:t>прирост»: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39"/>
      </w:pPr>
      <w:r>
        <w:rPr>
          <w:color w:val="212121"/>
        </w:rPr>
        <w:t>Естественный</w:t>
      </w:r>
      <w:r>
        <w:rPr>
          <w:color w:val="212121"/>
          <w:spacing w:val="1"/>
        </w:rPr>
        <w:t> </w:t>
      </w:r>
      <w:r>
        <w:rPr>
          <w:color w:val="212121"/>
        </w:rPr>
        <w:t>прирост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"/>
        </w:rPr>
        <w:t> </w:t>
      </w:r>
      <w:r>
        <w:rPr>
          <w:color w:val="212121"/>
        </w:rPr>
        <w:t>собой</w:t>
      </w:r>
      <w:r>
        <w:rPr>
          <w:color w:val="212121"/>
          <w:spacing w:val="63"/>
        </w:rPr>
        <w:t> </w:t>
      </w:r>
      <w:r>
        <w:rPr>
          <w:color w:val="212121"/>
        </w:rPr>
        <w:t>основной</w:t>
      </w:r>
      <w:r>
        <w:rPr>
          <w:color w:val="212121"/>
          <w:spacing w:val="64"/>
        </w:rPr>
        <w:t> </w:t>
      </w:r>
      <w:r>
        <w:rPr>
          <w:color w:val="212121"/>
        </w:rPr>
        <w:t>компонент</w:t>
      </w:r>
      <w:r>
        <w:rPr>
          <w:color w:val="212121"/>
          <w:spacing w:val="6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5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25"/>
        </w:rPr>
        <w:t> </w:t>
      </w:r>
      <w:r>
        <w:rPr>
          <w:color w:val="212121"/>
        </w:rPr>
        <w:t>который</w:t>
      </w:r>
      <w:r>
        <w:rPr>
          <w:color w:val="212121"/>
          <w:spacing w:val="26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26"/>
        </w:rPr>
        <w:t> </w:t>
      </w:r>
      <w:r>
        <w:rPr>
          <w:color w:val="212121"/>
        </w:rPr>
        <w:t>разницей</w:t>
      </w:r>
      <w:r>
        <w:rPr>
          <w:color w:val="212121"/>
          <w:spacing w:val="26"/>
        </w:rPr>
        <w:t> </w:t>
      </w:r>
      <w:r>
        <w:rPr>
          <w:color w:val="212121"/>
        </w:rPr>
        <w:t>между</w:t>
      </w:r>
      <w:r>
        <w:rPr>
          <w:color w:val="212121"/>
          <w:spacing w:val="26"/>
        </w:rPr>
        <w:t> </w:t>
      </w:r>
      <w:r>
        <w:rPr>
          <w:color w:val="212121"/>
        </w:rPr>
        <w:t>уровнем</w:t>
      </w:r>
      <w:r>
        <w:rPr>
          <w:color w:val="212121"/>
          <w:spacing w:val="26"/>
        </w:rPr>
        <w:t> </w:t>
      </w:r>
      <w:r>
        <w:rPr>
          <w:color w:val="212121"/>
        </w:rPr>
        <w:t>рождаемости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уровнем</w:t>
      </w:r>
      <w:r>
        <w:rPr>
          <w:color w:val="212121"/>
          <w:spacing w:val="15"/>
        </w:rPr>
        <w:t> </w:t>
      </w:r>
      <w:r>
        <w:rPr>
          <w:color w:val="212121"/>
        </w:rPr>
        <w:t>смертности.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показатель</w:t>
      </w:r>
      <w:r>
        <w:rPr>
          <w:color w:val="212121"/>
          <w:spacing w:val="14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важным</w:t>
      </w:r>
      <w:r>
        <w:rPr>
          <w:color w:val="212121"/>
          <w:spacing w:val="15"/>
        </w:rPr>
        <w:t> </w:t>
      </w:r>
      <w:r>
        <w:rPr>
          <w:color w:val="212121"/>
        </w:rPr>
        <w:t>элементом</w:t>
      </w:r>
      <w:r>
        <w:rPr>
          <w:color w:val="212121"/>
          <w:spacing w:val="1"/>
        </w:rPr>
        <w:t> </w:t>
      </w:r>
      <w:r>
        <w:rPr>
          <w:color w:val="212121"/>
        </w:rPr>
        <w:t>демографического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анализа,</w:t>
      </w:r>
      <w:r>
        <w:rPr>
          <w:color w:val="212121"/>
          <w:spacing w:val="19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отражает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8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динамику</w:t>
      </w:r>
      <w:r>
        <w:rPr>
          <w:color w:val="212121"/>
          <w:spacing w:val="5"/>
        </w:rPr>
        <w:t> </w:t>
      </w:r>
      <w:r>
        <w:rPr>
          <w:color w:val="212121"/>
        </w:rPr>
        <w:t>населения.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Анализ</w:t>
      </w:r>
      <w:r>
        <w:rPr>
          <w:color w:val="212121"/>
          <w:spacing w:val="32"/>
        </w:rPr>
        <w:t> </w:t>
      </w:r>
      <w:r>
        <w:rPr>
          <w:color w:val="212121"/>
        </w:rPr>
        <w:t>динамики: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590"/>
      </w:pPr>
      <w:r>
        <w:rPr>
          <w:color w:val="212121"/>
          <w:w w:val="105"/>
        </w:rPr>
        <w:t>Рассмотрим динамику естественного увеличения в России на протяжении XIX-XXI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веков.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18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менялись</w:t>
      </w:r>
      <w:r>
        <w:rPr>
          <w:color w:val="212121"/>
          <w:spacing w:val="19"/>
        </w:rPr>
        <w:t> </w:t>
      </w:r>
      <w:r>
        <w:rPr>
          <w:color w:val="212121"/>
        </w:rPr>
        <w:t>уровни</w:t>
      </w:r>
      <w:r>
        <w:rPr>
          <w:color w:val="212121"/>
          <w:spacing w:val="19"/>
        </w:rPr>
        <w:t> </w:t>
      </w:r>
      <w:r>
        <w:rPr>
          <w:color w:val="212121"/>
        </w:rPr>
        <w:t>рождаемости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смертности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периоды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какие факторы влияли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это.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Оценка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факторов: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Проведем</w:t>
      </w:r>
      <w:r>
        <w:rPr>
          <w:color w:val="212121"/>
          <w:spacing w:val="10"/>
        </w:rPr>
        <w:t> </w:t>
      </w:r>
      <w:r>
        <w:rPr>
          <w:color w:val="212121"/>
        </w:rPr>
        <w:t>оценку</w:t>
      </w:r>
      <w:r>
        <w:rPr>
          <w:color w:val="212121"/>
          <w:spacing w:val="12"/>
        </w:rPr>
        <w:t> </w:t>
      </w:r>
      <w:r>
        <w:rPr>
          <w:color w:val="212121"/>
        </w:rPr>
        <w:t>тех</w:t>
      </w:r>
      <w:r>
        <w:rPr>
          <w:color w:val="212121"/>
          <w:spacing w:val="11"/>
        </w:rPr>
        <w:t> </w:t>
      </w:r>
      <w:r>
        <w:rPr>
          <w:color w:val="212121"/>
        </w:rPr>
        <w:t>факторов,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это.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ним</w:t>
      </w:r>
      <w:r>
        <w:rPr>
          <w:color w:val="212121"/>
          <w:spacing w:val="11"/>
        </w:rPr>
        <w:t> </w:t>
      </w:r>
      <w:r>
        <w:rPr>
          <w:color w:val="212121"/>
        </w:rPr>
        <w:t>относятся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социально-экономические</w:t>
      </w:r>
      <w:r>
        <w:rPr>
          <w:color w:val="212121"/>
          <w:spacing w:val="15"/>
        </w:rPr>
        <w:t> </w:t>
      </w:r>
      <w:r>
        <w:rPr>
          <w:color w:val="212121"/>
        </w:rPr>
        <w:t>условия,</w:t>
      </w:r>
      <w:r>
        <w:rPr>
          <w:color w:val="212121"/>
          <w:spacing w:val="16"/>
        </w:rPr>
        <w:t> </w:t>
      </w:r>
      <w:r>
        <w:rPr>
          <w:color w:val="212121"/>
        </w:rPr>
        <w:t>медицинская</w:t>
      </w:r>
      <w:r>
        <w:rPr>
          <w:color w:val="212121"/>
          <w:spacing w:val="15"/>
        </w:rPr>
        <w:t> </w:t>
      </w:r>
      <w:r>
        <w:rPr>
          <w:color w:val="212121"/>
        </w:rPr>
        <w:t>инфраструктура,</w:t>
      </w:r>
      <w:r>
        <w:rPr>
          <w:color w:val="212121"/>
          <w:spacing w:val="16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другие.</w:t>
      </w:r>
      <w:r>
        <w:rPr>
          <w:color w:val="212121"/>
          <w:spacing w:val="2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5"/>
        </w:rPr>
        <w:t> </w:t>
      </w:r>
      <w:r>
        <w:rPr>
          <w:color w:val="212121"/>
        </w:rPr>
        <w:t>этих</w:t>
      </w:r>
      <w:r>
        <w:rPr>
          <w:color w:val="212121"/>
          <w:spacing w:val="25"/>
        </w:rPr>
        <w:t> </w:t>
      </w:r>
      <w:r>
        <w:rPr>
          <w:color w:val="212121"/>
        </w:rPr>
        <w:t>факторов</w:t>
      </w:r>
      <w:r>
        <w:rPr>
          <w:color w:val="212121"/>
          <w:spacing w:val="26"/>
        </w:rPr>
        <w:t> </w:t>
      </w:r>
      <w:r>
        <w:rPr>
          <w:color w:val="212121"/>
        </w:rPr>
        <w:t>позволит</w:t>
      </w:r>
      <w:r>
        <w:rPr>
          <w:color w:val="212121"/>
          <w:spacing w:val="24"/>
        </w:rPr>
        <w:t> </w:t>
      </w:r>
      <w:r>
        <w:rPr>
          <w:color w:val="212121"/>
        </w:rPr>
        <w:t>нам</w:t>
      </w:r>
      <w:r>
        <w:rPr>
          <w:color w:val="212121"/>
          <w:spacing w:val="25"/>
        </w:rPr>
        <w:t> </w:t>
      </w:r>
      <w:r>
        <w:rPr>
          <w:color w:val="212121"/>
        </w:rPr>
        <w:t>выявить</w:t>
      </w:r>
      <w:r>
        <w:rPr>
          <w:color w:val="212121"/>
          <w:spacing w:val="25"/>
        </w:rPr>
        <w:t> </w:t>
      </w:r>
      <w:r>
        <w:rPr>
          <w:color w:val="212121"/>
        </w:rPr>
        <w:t>основные</w:t>
      </w:r>
      <w:r>
        <w:rPr>
          <w:color w:val="212121"/>
          <w:spacing w:val="25"/>
        </w:rPr>
        <w:t> </w:t>
      </w:r>
      <w:r>
        <w:rPr>
          <w:color w:val="212121"/>
        </w:rPr>
        <w:t>причины</w:t>
      </w:r>
      <w:r>
        <w:rPr>
          <w:color w:val="212121"/>
          <w:spacing w:val="26"/>
        </w:rPr>
        <w:t> </w:t>
      </w:r>
      <w:r>
        <w:rPr>
          <w:color w:val="212121"/>
        </w:rPr>
        <w:t>изменений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естественном</w:t>
      </w:r>
      <w:r>
        <w:rPr>
          <w:color w:val="212121"/>
          <w:spacing w:val="6"/>
        </w:rPr>
        <w:t> </w:t>
      </w:r>
      <w:r>
        <w:rPr>
          <w:color w:val="212121"/>
        </w:rPr>
        <w:t>приросте.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Сравнение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другими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странами: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  <w:w w:val="105"/>
        </w:rPr>
        <w:t>Для полноты картины проведем сравнительный анализ уведичения количества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граждан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России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другими</w:t>
      </w:r>
      <w:r>
        <w:rPr>
          <w:color w:val="212121"/>
          <w:spacing w:val="21"/>
        </w:rPr>
        <w:t> </w:t>
      </w:r>
      <w:r>
        <w:rPr>
          <w:color w:val="212121"/>
        </w:rPr>
        <w:t>странами.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позволит</w:t>
      </w:r>
      <w:r>
        <w:rPr>
          <w:color w:val="212121"/>
          <w:spacing w:val="20"/>
        </w:rPr>
        <w:t> </w:t>
      </w:r>
      <w:r>
        <w:rPr>
          <w:color w:val="212121"/>
        </w:rPr>
        <w:t>выявить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тенденции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динамике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прироста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выделить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отличия.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8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8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202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Использование</w:t>
      </w:r>
      <w:r>
        <w:rPr>
          <w:color w:val="212121"/>
          <w:spacing w:val="32"/>
        </w:rPr>
        <w:t> </w:t>
      </w:r>
      <w:r>
        <w:rPr>
          <w:color w:val="212121"/>
        </w:rPr>
        <w:t>графиков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статистических</w:t>
      </w:r>
      <w:r>
        <w:rPr>
          <w:color w:val="212121"/>
          <w:spacing w:val="32"/>
        </w:rPr>
        <w:t> </w:t>
      </w:r>
      <w:r>
        <w:rPr>
          <w:color w:val="212121"/>
        </w:rPr>
        <w:t>данных: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визуализации</w:t>
      </w:r>
      <w:r>
        <w:rPr>
          <w:color w:val="212121"/>
          <w:spacing w:val="8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8"/>
        </w:rPr>
        <w:t> </w:t>
      </w:r>
      <w:r>
        <w:rPr>
          <w:color w:val="212121"/>
        </w:rPr>
        <w:t>анализа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будем</w:t>
      </w:r>
      <w:r>
        <w:rPr>
          <w:color w:val="212121"/>
          <w:spacing w:val="7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8"/>
        </w:rPr>
        <w:t> </w:t>
      </w:r>
      <w:r>
        <w:rPr>
          <w:color w:val="212121"/>
        </w:rPr>
        <w:t>графики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24"/>
        </w:rPr>
        <w:t> </w:t>
      </w:r>
      <w:r>
        <w:rPr>
          <w:color w:val="212121"/>
        </w:rPr>
        <w:t>данные.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позволит</w:t>
      </w:r>
      <w:r>
        <w:rPr>
          <w:color w:val="212121"/>
          <w:spacing w:val="23"/>
        </w:rPr>
        <w:t> </w:t>
      </w:r>
      <w:r>
        <w:rPr>
          <w:color w:val="212121"/>
        </w:rPr>
        <w:t>наглядно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5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динамику.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95"/>
        </w:rPr>
        <w:t>Проблемы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численности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граждан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  <w:spacing w:val="-2"/>
          <w:w w:val="105"/>
        </w:rPr>
        <w:t>На протяжении истории </w:t>
      </w:r>
      <w:r>
        <w:rPr>
          <w:color w:val="212121"/>
          <w:spacing w:val="-1"/>
          <w:w w:val="105"/>
        </w:rPr>
        <w:t>России существовали и по-прежнему существуют различные</w:t>
      </w:r>
      <w:r>
        <w:rPr>
          <w:color w:val="212121"/>
          <w:w w:val="105"/>
        </w:rPr>
        <w:t> </w:t>
      </w:r>
      <w:r>
        <w:rPr>
          <w:color w:val="212121"/>
        </w:rPr>
        <w:t>проблемы,</w:t>
      </w:r>
      <w:r>
        <w:rPr>
          <w:color w:val="212121"/>
          <w:spacing w:val="2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общей</w:t>
      </w:r>
      <w:r>
        <w:rPr>
          <w:color w:val="212121"/>
          <w:spacing w:val="22"/>
        </w:rPr>
        <w:t> </w:t>
      </w:r>
      <w:r>
        <w:rPr>
          <w:color w:val="212121"/>
        </w:rPr>
        <w:t>численностью</w:t>
      </w:r>
      <w:r>
        <w:rPr>
          <w:color w:val="212121"/>
          <w:spacing w:val="22"/>
        </w:rPr>
        <w:t> </w:t>
      </w:r>
      <w:r>
        <w:rPr>
          <w:color w:val="212121"/>
        </w:rPr>
        <w:t>жителей</w:t>
      </w:r>
      <w:r>
        <w:rPr>
          <w:color w:val="212121"/>
          <w:spacing w:val="21"/>
        </w:rPr>
        <w:t> </w:t>
      </w:r>
      <w:r>
        <w:rPr>
          <w:color w:val="212121"/>
        </w:rPr>
        <w:t>страны.</w:t>
      </w:r>
      <w:r>
        <w:rPr>
          <w:color w:val="212121"/>
          <w:spacing w:val="2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ключевых</w:t>
      </w:r>
      <w:r>
        <w:rPr>
          <w:color w:val="212121"/>
          <w:spacing w:val="16"/>
        </w:rPr>
        <w:t> </w:t>
      </w:r>
      <w:r>
        <w:rPr>
          <w:color w:val="212121"/>
        </w:rPr>
        <w:t>аспектов,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7"/>
        </w:rPr>
        <w:t> </w:t>
      </w:r>
      <w:r>
        <w:rPr>
          <w:color w:val="212121"/>
        </w:rPr>
        <w:t>влияют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вызовами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08"/>
        <w:jc w:val="both"/>
      </w:pPr>
      <w:r>
        <w:rPr>
          <w:color w:val="212121"/>
        </w:rPr>
        <w:t>Первой и одной из основных проблем является демографический кризис. Этот термин</w:t>
      </w:r>
      <w:r>
        <w:rPr>
          <w:color w:val="212121"/>
          <w:spacing w:val="1"/>
        </w:rPr>
        <w:t> </w:t>
      </w:r>
      <w:r>
        <w:rPr>
          <w:color w:val="212121"/>
        </w:rPr>
        <w:t>используется для обозначения ситуации, когда рождаемость снижается до критически</w:t>
      </w:r>
      <w:r>
        <w:rPr>
          <w:color w:val="212121"/>
          <w:spacing w:val="1"/>
        </w:rPr>
        <w:t> </w:t>
      </w:r>
      <w:r>
        <w:rPr>
          <w:color w:val="212121"/>
        </w:rPr>
        <w:t>низкого</w:t>
      </w:r>
      <w:r>
        <w:rPr>
          <w:color w:val="212121"/>
          <w:spacing w:val="8"/>
        </w:rPr>
        <w:t> </w:t>
      </w:r>
      <w:r>
        <w:rPr>
          <w:color w:val="212121"/>
        </w:rPr>
        <w:t>уровня,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приводит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уменьшению</w:t>
      </w:r>
      <w:r>
        <w:rPr>
          <w:color w:val="212121"/>
          <w:spacing w:val="8"/>
        </w:rPr>
        <w:t> </w:t>
      </w:r>
      <w:r>
        <w:rPr>
          <w:color w:val="212121"/>
        </w:rPr>
        <w:t>общего</w:t>
      </w:r>
      <w:r>
        <w:rPr>
          <w:color w:val="212121"/>
          <w:spacing w:val="8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8"/>
        </w:rPr>
        <w:t> </w:t>
      </w:r>
      <w:r>
        <w:rPr>
          <w:color w:val="212121"/>
        </w:rPr>
        <w:t>жителей.</w:t>
      </w:r>
    </w:p>
    <w:p>
      <w:pPr>
        <w:pStyle w:val="BodyText"/>
        <w:spacing w:line="369" w:lineRule="auto" w:before="1"/>
        <w:ind w:left="852" w:right="1368"/>
      </w:pPr>
      <w:r>
        <w:rPr>
          <w:color w:val="212121"/>
        </w:rPr>
        <w:t>Демографический</w:t>
      </w:r>
      <w:r>
        <w:rPr>
          <w:color w:val="212121"/>
          <w:spacing w:val="5"/>
        </w:rPr>
        <w:t> </w:t>
      </w:r>
      <w:r>
        <w:rPr>
          <w:color w:val="212121"/>
        </w:rPr>
        <w:t>кризис</w:t>
      </w:r>
      <w:r>
        <w:rPr>
          <w:color w:val="212121"/>
          <w:spacing w:val="5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возникать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разным</w:t>
      </w:r>
      <w:r>
        <w:rPr>
          <w:color w:val="212121"/>
          <w:spacing w:val="4"/>
        </w:rPr>
        <w:t> </w:t>
      </w:r>
      <w:r>
        <w:rPr>
          <w:color w:val="212121"/>
        </w:rPr>
        <w:t>причинам,</w:t>
      </w:r>
      <w:r>
        <w:rPr>
          <w:color w:val="212121"/>
          <w:spacing w:val="6"/>
        </w:rPr>
        <w:t> </w:t>
      </w:r>
      <w:r>
        <w:rPr>
          <w:color w:val="212121"/>
        </w:rPr>
        <w:t>таким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7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образе</w:t>
      </w:r>
      <w:r>
        <w:rPr>
          <w:color w:val="212121"/>
          <w:spacing w:val="18"/>
        </w:rPr>
        <w:t> </w:t>
      </w:r>
      <w:r>
        <w:rPr>
          <w:color w:val="212121"/>
        </w:rPr>
        <w:t>жизни,</w:t>
      </w:r>
      <w:r>
        <w:rPr>
          <w:color w:val="212121"/>
          <w:spacing w:val="17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18"/>
        </w:rPr>
        <w:t> </w:t>
      </w:r>
      <w:r>
        <w:rPr>
          <w:color w:val="212121"/>
        </w:rPr>
        <w:t>доступа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-60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5"/>
        </w:rPr>
        <w:t> </w:t>
      </w:r>
      <w:r>
        <w:rPr>
          <w:color w:val="212121"/>
        </w:rPr>
        <w:t>помощи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образованию.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Еще</w:t>
      </w:r>
      <w:r>
        <w:rPr>
          <w:color w:val="212121"/>
          <w:spacing w:val="25"/>
        </w:rPr>
        <w:t> </w:t>
      </w:r>
      <w:r>
        <w:rPr>
          <w:color w:val="212121"/>
        </w:rPr>
        <w:t>одной</w:t>
      </w:r>
      <w:r>
        <w:rPr>
          <w:color w:val="212121"/>
          <w:spacing w:val="25"/>
        </w:rPr>
        <w:t> </w:t>
      </w:r>
      <w:r>
        <w:rPr>
          <w:color w:val="212121"/>
        </w:rPr>
        <w:t>проблемой</w:t>
      </w:r>
      <w:r>
        <w:rPr>
          <w:color w:val="212121"/>
          <w:spacing w:val="25"/>
        </w:rPr>
        <w:t> </w:t>
      </w:r>
      <w:r>
        <w:rPr>
          <w:color w:val="212121"/>
        </w:rPr>
        <w:t>является</w:t>
      </w:r>
      <w:r>
        <w:rPr>
          <w:color w:val="212121"/>
          <w:spacing w:val="25"/>
        </w:rPr>
        <w:t> </w:t>
      </w:r>
      <w:r>
        <w:rPr>
          <w:color w:val="212121"/>
        </w:rPr>
        <w:t>неравномерное</w:t>
      </w:r>
      <w:r>
        <w:rPr>
          <w:color w:val="212121"/>
          <w:spacing w:val="26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25"/>
        </w:rPr>
        <w:t> </w:t>
      </w:r>
      <w:r>
        <w:rPr>
          <w:color w:val="212121"/>
        </w:rPr>
        <w:t>людей</w:t>
      </w:r>
      <w:r>
        <w:rPr>
          <w:color w:val="212121"/>
          <w:spacing w:val="25"/>
        </w:rPr>
        <w:t> </w:t>
      </w:r>
      <w:r>
        <w:rPr>
          <w:color w:val="212121"/>
        </w:rPr>
        <w:t>по</w:t>
      </w:r>
      <w:r>
        <w:rPr>
          <w:color w:val="212121"/>
          <w:spacing w:val="2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  <w:r>
        <w:rPr>
          <w:color w:val="212121"/>
          <w:spacing w:val="19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9"/>
        </w:rPr>
        <w:t> </w:t>
      </w:r>
      <w:r>
        <w:rPr>
          <w:color w:val="212121"/>
        </w:rPr>
        <w:t>регионы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испытывать</w:t>
      </w:r>
      <w:r>
        <w:rPr>
          <w:color w:val="212121"/>
          <w:spacing w:val="19"/>
        </w:rPr>
        <w:t> </w:t>
      </w:r>
      <w:r>
        <w:rPr>
          <w:color w:val="212121"/>
        </w:rPr>
        <w:t>перенаселение,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то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страдают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обратной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проблемы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уменьшения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количества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жителей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из-за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миграции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более развитые регионы.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12"/>
      </w:pP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важной</w:t>
      </w:r>
      <w:r>
        <w:rPr>
          <w:color w:val="212121"/>
          <w:spacing w:val="13"/>
        </w:rPr>
        <w:t> </w:t>
      </w:r>
      <w:r>
        <w:rPr>
          <w:color w:val="212121"/>
        </w:rPr>
        <w:t>проблемой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3"/>
        </w:rPr>
        <w:t> </w:t>
      </w:r>
      <w:r>
        <w:rPr>
          <w:color w:val="212121"/>
        </w:rPr>
        <w:t>старение.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3"/>
        </w:rPr>
        <w:t> </w:t>
      </w:r>
      <w:r>
        <w:rPr>
          <w:color w:val="212121"/>
        </w:rPr>
        <w:t>обществе</w:t>
      </w:r>
      <w:r>
        <w:rPr>
          <w:color w:val="212121"/>
          <w:spacing w:val="14"/>
        </w:rPr>
        <w:t> </w:t>
      </w:r>
      <w:r>
        <w:rPr>
          <w:color w:val="212121"/>
        </w:rPr>
        <w:t>средний</w:t>
      </w:r>
      <w:r>
        <w:rPr>
          <w:color w:val="212121"/>
          <w:spacing w:val="1"/>
        </w:rPr>
        <w:t> </w:t>
      </w:r>
      <w:r>
        <w:rPr>
          <w:color w:val="212121"/>
        </w:rPr>
        <w:t>возраст</w:t>
      </w:r>
      <w:r>
        <w:rPr>
          <w:color w:val="212121"/>
          <w:spacing w:val="18"/>
        </w:rPr>
        <w:t> </w:t>
      </w:r>
      <w:r>
        <w:rPr>
          <w:color w:val="212121"/>
        </w:rPr>
        <w:t>граждан</w:t>
      </w:r>
      <w:r>
        <w:rPr>
          <w:color w:val="212121"/>
          <w:spacing w:val="20"/>
        </w:rPr>
        <w:t> </w:t>
      </w:r>
      <w:r>
        <w:rPr>
          <w:color w:val="212121"/>
        </w:rPr>
        <w:t>стремительно</w:t>
      </w:r>
      <w:r>
        <w:rPr>
          <w:color w:val="212121"/>
          <w:spacing w:val="19"/>
        </w:rPr>
        <w:t> </w:t>
      </w:r>
      <w:r>
        <w:rPr>
          <w:color w:val="212121"/>
        </w:rPr>
        <w:t>растет</w:t>
      </w:r>
      <w:r>
        <w:rPr>
          <w:color w:val="212121"/>
          <w:spacing w:val="20"/>
        </w:rPr>
        <w:t> </w:t>
      </w:r>
      <w:r>
        <w:rPr>
          <w:color w:val="212121"/>
        </w:rPr>
        <w:t>из-за</w:t>
      </w:r>
      <w:r>
        <w:rPr>
          <w:color w:val="212121"/>
          <w:spacing w:val="20"/>
        </w:rPr>
        <w:t> </w:t>
      </w:r>
      <w:r>
        <w:rPr>
          <w:color w:val="212121"/>
        </w:rPr>
        <w:t>увеличения</w:t>
      </w:r>
      <w:r>
        <w:rPr>
          <w:color w:val="212121"/>
          <w:spacing w:val="18"/>
        </w:rPr>
        <w:t> </w:t>
      </w:r>
      <w:r>
        <w:rPr>
          <w:color w:val="212121"/>
        </w:rPr>
        <w:t>продолжительности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68"/>
      </w:pPr>
      <w:r>
        <w:rPr/>
        <w:pict>
          <v:rect style="position:absolute;margin-left:0pt;margin-top:.532836pt;width:594.999952pt;height:840.592945pt;mso-position-horizontal-relative:page;mso-position-vertical-relative:page;z-index:-1638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7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022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снижения</w:t>
      </w:r>
      <w:r>
        <w:rPr>
          <w:color w:val="212121"/>
          <w:spacing w:val="10"/>
        </w:rPr>
        <w:t> </w:t>
      </w:r>
      <w:r>
        <w:rPr>
          <w:color w:val="212121"/>
        </w:rPr>
        <w:t>рождаемости.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привести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0"/>
        </w:rPr>
        <w:t> </w:t>
      </w:r>
      <w:r>
        <w:rPr>
          <w:color w:val="212121"/>
        </w:rPr>
        <w:t>социальным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экономическим</w:t>
      </w:r>
      <w:r>
        <w:rPr>
          <w:color w:val="212121"/>
          <w:spacing w:val="14"/>
        </w:rPr>
        <w:t> </w:t>
      </w:r>
      <w:r>
        <w:rPr>
          <w:color w:val="212121"/>
        </w:rPr>
        <w:t>вызовам,</w:t>
      </w:r>
      <w:r>
        <w:rPr>
          <w:color w:val="212121"/>
          <w:spacing w:val="15"/>
        </w:rPr>
        <w:t> </w:t>
      </w:r>
      <w:r>
        <w:rPr>
          <w:color w:val="212121"/>
        </w:rPr>
        <w:t>таким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13"/>
        </w:rPr>
        <w:t> </w:t>
      </w:r>
      <w:r>
        <w:rPr>
          <w:color w:val="212121"/>
        </w:rPr>
        <w:t>бремени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пенсионную</w:t>
      </w:r>
      <w:r>
        <w:rPr>
          <w:color w:val="212121"/>
          <w:spacing w:val="15"/>
        </w:rPr>
        <w:t> </w:t>
      </w:r>
      <w:r>
        <w:rPr>
          <w:color w:val="212121"/>
        </w:rPr>
        <w:t>систему,</w:t>
      </w:r>
      <w:r>
        <w:rPr>
          <w:color w:val="212121"/>
          <w:spacing w:val="-61"/>
        </w:rPr>
        <w:t> </w:t>
      </w:r>
      <w:r>
        <w:rPr>
          <w:color w:val="212121"/>
        </w:rPr>
        <w:t>нехватка</w:t>
      </w:r>
      <w:r>
        <w:rPr>
          <w:color w:val="212121"/>
          <w:spacing w:val="11"/>
        </w:rPr>
        <w:t> </w:t>
      </w:r>
      <w:r>
        <w:rPr>
          <w:color w:val="212121"/>
        </w:rPr>
        <w:t>рабочей</w:t>
      </w:r>
      <w:r>
        <w:rPr>
          <w:color w:val="212121"/>
          <w:spacing w:val="11"/>
        </w:rPr>
        <w:t> </w:t>
      </w:r>
      <w:r>
        <w:rPr>
          <w:color w:val="212121"/>
        </w:rPr>
        <w:t>силы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2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1"/>
        </w:rPr>
        <w:t> </w:t>
      </w:r>
      <w:r>
        <w:rPr>
          <w:color w:val="212121"/>
        </w:rPr>
        <w:t>потребительского</w:t>
      </w:r>
      <w:r>
        <w:rPr>
          <w:color w:val="212121"/>
          <w:spacing w:val="12"/>
        </w:rPr>
        <w:t> </w:t>
      </w:r>
      <w:r>
        <w:rPr>
          <w:color w:val="212121"/>
        </w:rPr>
        <w:t>спроса.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  <w:spacing w:val="-1"/>
          <w:w w:val="105"/>
        </w:rPr>
        <w:t>Наконец, одной из основных проблем является нестабильность </w:t>
      </w:r>
      <w:r>
        <w:rPr>
          <w:color w:val="212121"/>
          <w:w w:val="105"/>
        </w:rPr>
        <w:t>населенческих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2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экономической,</w:t>
      </w:r>
      <w:r>
        <w:rPr>
          <w:color w:val="212121"/>
          <w:spacing w:val="25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25"/>
        </w:rPr>
        <w:t> </w:t>
      </w:r>
      <w:r>
        <w:rPr>
          <w:color w:val="212121"/>
        </w:rPr>
        <w:t>сферах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сильно влиять на демографическую ситуацию в стране, что затрудняет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прогнозирование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планирование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долгосрочных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стратегий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  <w:w w:val="105"/>
        </w:rPr>
        <w:t>В целом, проблемы общей численности жителей – это сложный и многогранный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вопрос,</w:t>
      </w:r>
      <w:r>
        <w:rPr>
          <w:color w:val="212121"/>
          <w:spacing w:val="19"/>
        </w:rPr>
        <w:t> </w:t>
      </w:r>
      <w:r>
        <w:rPr>
          <w:color w:val="212121"/>
        </w:rPr>
        <w:t>требующий</w:t>
      </w:r>
      <w:r>
        <w:rPr>
          <w:color w:val="212121"/>
          <w:spacing w:val="19"/>
        </w:rPr>
        <w:t> </w:t>
      </w:r>
      <w:r>
        <w:rPr>
          <w:color w:val="212121"/>
        </w:rPr>
        <w:t>комплексного</w:t>
      </w:r>
      <w:r>
        <w:rPr>
          <w:color w:val="212121"/>
          <w:spacing w:val="19"/>
        </w:rPr>
        <w:t> </w:t>
      </w:r>
      <w:r>
        <w:rPr>
          <w:color w:val="212121"/>
        </w:rPr>
        <w:t>подхода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19"/>
        </w:rPr>
        <w:t> </w:t>
      </w:r>
      <w:r>
        <w:rPr>
          <w:color w:val="212121"/>
        </w:rPr>
        <w:t>мер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решению.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95"/>
        </w:rPr>
        <w:t>Анализ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диаграмм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графиков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  <w:w w:val="105"/>
        </w:rPr>
        <w:t>На этом этапе урока предлагается учащимся провести более детальный анализ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демографических процессов, используя различные графические </w:t>
      </w:r>
      <w:r>
        <w:rPr>
          <w:color w:val="212121"/>
          <w:w w:val="105"/>
        </w:rPr>
        <w:t>представления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данных. Целью данного этапа является формирование у учащихся навыков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интерпретации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анализа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представленной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виде</w:t>
      </w:r>
      <w:r>
        <w:rPr>
          <w:color w:val="212121"/>
          <w:spacing w:val="23"/>
        </w:rPr>
        <w:t> </w:t>
      </w:r>
      <w:r>
        <w:rPr>
          <w:color w:val="212121"/>
        </w:rPr>
        <w:t>диаграмм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графиков.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  <w:w w:val="105"/>
        </w:rPr>
        <w:t>Первым шагом будет рассмотрение графика, отражающего динамику общей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1"/>
        </w:rPr>
        <w:t> </w:t>
      </w:r>
      <w:r>
        <w:rPr>
          <w:color w:val="212121"/>
        </w:rPr>
        <w:t>жителей</w:t>
      </w:r>
      <w:r>
        <w:rPr>
          <w:color w:val="212121"/>
          <w:spacing w:val="21"/>
        </w:rPr>
        <w:t> </w:t>
      </w:r>
      <w:r>
        <w:rPr>
          <w:color w:val="212121"/>
        </w:rPr>
        <w:t>России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течение</w:t>
      </w:r>
      <w:r>
        <w:rPr>
          <w:color w:val="212121"/>
          <w:spacing w:val="22"/>
        </w:rPr>
        <w:t> </w:t>
      </w:r>
      <w:r>
        <w:rPr>
          <w:color w:val="212121"/>
        </w:rPr>
        <w:t>определенного</w:t>
      </w:r>
      <w:r>
        <w:rPr>
          <w:color w:val="212121"/>
          <w:spacing w:val="22"/>
        </w:rPr>
        <w:t> </w:t>
      </w:r>
      <w:r>
        <w:rPr>
          <w:color w:val="212121"/>
        </w:rPr>
        <w:t>периода</w:t>
      </w:r>
      <w:r>
        <w:rPr>
          <w:color w:val="212121"/>
          <w:spacing w:val="20"/>
        </w:rPr>
        <w:t> </w:t>
      </w:r>
      <w:r>
        <w:rPr>
          <w:color w:val="212121"/>
        </w:rPr>
        <w:t>времени,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последние десятилетия. Учащимся предлагается выделить основные тренды – рост,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стабильность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проанализировать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факторы,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изменения. Важно обратить внимание на ключевые события и периоды,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сопровождавшие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изменения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демографической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ситуации.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12"/>
      </w:pPr>
      <w:r>
        <w:rPr/>
        <w:pict>
          <v:rect style="position:absolute;margin-left:0pt;margin-top:.532836pt;width:594.999952pt;height:840.592945pt;mso-position-horizontal-relative:page;mso-position-vertical-relative:page;z-index:-16386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6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756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Далее</w:t>
      </w:r>
      <w:r>
        <w:rPr>
          <w:color w:val="212121"/>
          <w:spacing w:val="7"/>
        </w:rPr>
        <w:t> </w:t>
      </w:r>
      <w:r>
        <w:rPr>
          <w:color w:val="212121"/>
        </w:rPr>
        <w:t>ученикам</w:t>
      </w:r>
      <w:r>
        <w:rPr>
          <w:color w:val="212121"/>
          <w:spacing w:val="8"/>
        </w:rPr>
        <w:t> </w:t>
      </w:r>
      <w:r>
        <w:rPr>
          <w:color w:val="212121"/>
        </w:rPr>
        <w:t>предоставляется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8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8"/>
        </w:rPr>
        <w:t> </w:t>
      </w:r>
      <w:r>
        <w:rPr>
          <w:color w:val="212121"/>
        </w:rPr>
        <w:t>диаграмму,</w:t>
      </w:r>
      <w:r>
        <w:rPr>
          <w:color w:val="212121"/>
          <w:spacing w:val="1"/>
        </w:rPr>
        <w:t> </w:t>
      </w:r>
      <w:r>
        <w:rPr>
          <w:color w:val="212121"/>
        </w:rPr>
        <w:t>отображающую</w:t>
      </w:r>
      <w:r>
        <w:rPr>
          <w:color w:val="212121"/>
          <w:spacing w:val="29"/>
        </w:rPr>
        <w:t> </w:t>
      </w:r>
      <w:r>
        <w:rPr>
          <w:color w:val="212121"/>
        </w:rPr>
        <w:t>естественное</w:t>
      </w:r>
      <w:r>
        <w:rPr>
          <w:color w:val="212121"/>
          <w:spacing w:val="30"/>
        </w:rPr>
        <w:t> </w:t>
      </w:r>
      <w:r>
        <w:rPr>
          <w:color w:val="212121"/>
        </w:rPr>
        <w:t>движение</w:t>
      </w:r>
      <w:r>
        <w:rPr>
          <w:color w:val="212121"/>
          <w:spacing w:val="28"/>
        </w:rPr>
        <w:t> </w:t>
      </w:r>
      <w:r>
        <w:rPr>
          <w:color w:val="212121"/>
        </w:rPr>
        <w:t>граждан,</w:t>
      </w:r>
      <w:r>
        <w:rPr>
          <w:color w:val="212121"/>
          <w:spacing w:val="30"/>
        </w:rPr>
        <w:t> </w:t>
      </w:r>
      <w:r>
        <w:rPr>
          <w:color w:val="212121"/>
        </w:rPr>
        <w:t>включая</w:t>
      </w:r>
      <w:r>
        <w:rPr>
          <w:color w:val="212121"/>
          <w:spacing w:val="30"/>
        </w:rPr>
        <w:t> </w:t>
      </w:r>
      <w:r>
        <w:rPr>
          <w:color w:val="212121"/>
        </w:rPr>
        <w:t>рождаемость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смертность.</w:t>
      </w:r>
      <w:r>
        <w:rPr>
          <w:color w:val="212121"/>
          <w:spacing w:val="-61"/>
        </w:rPr>
        <w:t> </w:t>
      </w:r>
      <w:r>
        <w:rPr>
          <w:color w:val="212121"/>
        </w:rPr>
        <w:t>Анализ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данных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2"/>
        </w:rPr>
        <w:t> </w:t>
      </w:r>
      <w:r>
        <w:rPr>
          <w:color w:val="212121"/>
        </w:rPr>
        <w:t>выявить</w:t>
      </w:r>
      <w:r>
        <w:rPr>
          <w:color w:val="212121"/>
          <w:spacing w:val="13"/>
        </w:rPr>
        <w:t> </w:t>
      </w:r>
      <w:r>
        <w:rPr>
          <w:color w:val="212121"/>
        </w:rPr>
        <w:t>тенденции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населенческих</w:t>
      </w:r>
      <w:r>
        <w:rPr>
          <w:color w:val="212121"/>
          <w:spacing w:val="11"/>
        </w:rPr>
        <w:t> </w:t>
      </w:r>
      <w:r>
        <w:rPr>
          <w:color w:val="212121"/>
        </w:rPr>
        <w:t>процессах.</w:t>
      </w:r>
    </w:p>
    <w:p>
      <w:pPr>
        <w:pStyle w:val="BodyText"/>
        <w:spacing w:line="369" w:lineRule="auto"/>
        <w:ind w:left="852" w:right="893"/>
      </w:pPr>
      <w:r>
        <w:rPr>
          <w:color w:val="212121"/>
          <w:w w:val="105"/>
        </w:rPr>
        <w:t>Ученики должны ответить на вопросы, связанные с причинами изменений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рождаемости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смертности,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факторы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препятствовать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улучшению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естественного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движения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населения.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93"/>
      </w:pPr>
      <w:r>
        <w:rPr>
          <w:color w:val="212121"/>
          <w:w w:val="105"/>
        </w:rPr>
        <w:t>Дополнительным шагом может быть рассмотрение сравнительных графиков,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например,</w:t>
      </w:r>
      <w:r>
        <w:rPr>
          <w:color w:val="212121"/>
          <w:spacing w:val="29"/>
        </w:rPr>
        <w:t> </w:t>
      </w:r>
      <w:r>
        <w:rPr>
          <w:color w:val="212121"/>
        </w:rPr>
        <w:t>сопоставление</w:t>
      </w:r>
      <w:r>
        <w:rPr>
          <w:color w:val="212121"/>
          <w:spacing w:val="28"/>
        </w:rPr>
        <w:t> </w:t>
      </w:r>
      <w:r>
        <w:rPr>
          <w:color w:val="212121"/>
        </w:rPr>
        <w:t>динамики</w:t>
      </w:r>
      <w:r>
        <w:rPr>
          <w:color w:val="212121"/>
          <w:spacing w:val="28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9"/>
        </w:rPr>
        <w:t> </w:t>
      </w:r>
      <w:r>
        <w:rPr>
          <w:color w:val="212121"/>
        </w:rPr>
        <w:t>жителей</w:t>
      </w:r>
      <w:r>
        <w:rPr>
          <w:color w:val="212121"/>
          <w:spacing w:val="2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8"/>
        </w:rPr>
        <w:t> </w:t>
      </w:r>
      <w:r>
        <w:rPr>
          <w:color w:val="212121"/>
        </w:rPr>
        <w:t>регионов</w:t>
      </w:r>
      <w:r>
        <w:rPr>
          <w:color w:val="212121"/>
          <w:spacing w:val="30"/>
        </w:rPr>
        <w:t> </w:t>
      </w:r>
      <w:r>
        <w:rPr>
          <w:color w:val="212121"/>
        </w:rPr>
        <w:t>страны.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выявить</w:t>
      </w:r>
      <w:r>
        <w:rPr>
          <w:color w:val="212121"/>
          <w:spacing w:val="18"/>
        </w:rPr>
        <w:t> </w:t>
      </w:r>
      <w:r>
        <w:rPr>
          <w:color w:val="212121"/>
        </w:rPr>
        <w:t>различия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демографических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трендах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обратить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особенности каждого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</w:rPr>
        <w:t>Ученикам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количественные,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качественные</w:t>
      </w:r>
      <w:r>
        <w:rPr>
          <w:color w:val="212121"/>
          <w:spacing w:val="14"/>
        </w:rPr>
        <w:t> </w:t>
      </w:r>
      <w:r>
        <w:rPr>
          <w:color w:val="212121"/>
        </w:rPr>
        <w:t>аспекты</w:t>
      </w:r>
      <w:r>
        <w:rPr>
          <w:color w:val="212121"/>
          <w:spacing w:val="15"/>
        </w:rPr>
        <w:t> </w:t>
      </w:r>
      <w:r>
        <w:rPr>
          <w:color w:val="212121"/>
        </w:rPr>
        <w:t>демографических</w:t>
      </w:r>
      <w:r>
        <w:rPr>
          <w:color w:val="212121"/>
          <w:spacing w:val="13"/>
        </w:rPr>
        <w:t> </w:t>
      </w:r>
      <w:r>
        <w:rPr>
          <w:color w:val="212121"/>
        </w:rPr>
        <w:t>данных.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включать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рассмотрение</w:t>
      </w:r>
      <w:r>
        <w:rPr>
          <w:color w:val="212121"/>
          <w:spacing w:val="19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9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возрастным</w:t>
      </w:r>
      <w:r>
        <w:rPr>
          <w:color w:val="212121"/>
          <w:spacing w:val="18"/>
        </w:rPr>
        <w:t> </w:t>
      </w:r>
      <w:r>
        <w:rPr>
          <w:color w:val="212121"/>
        </w:rPr>
        <w:t>группам,</w:t>
      </w:r>
      <w:r>
        <w:rPr>
          <w:color w:val="212121"/>
          <w:spacing w:val="20"/>
        </w:rPr>
        <w:t> </w:t>
      </w:r>
      <w:r>
        <w:rPr>
          <w:color w:val="212121"/>
        </w:rPr>
        <w:t>полу,</w:t>
      </w:r>
      <w:r>
        <w:rPr>
          <w:color w:val="212121"/>
          <w:spacing w:val="-61"/>
        </w:rPr>
        <w:t> </w:t>
      </w:r>
      <w:r>
        <w:rPr>
          <w:color w:val="212121"/>
        </w:rPr>
        <w:t>социальному</w:t>
      </w:r>
      <w:r>
        <w:rPr>
          <w:color w:val="212121"/>
          <w:spacing w:val="6"/>
        </w:rPr>
        <w:t> </w:t>
      </w:r>
      <w:r>
        <w:rPr>
          <w:color w:val="212121"/>
        </w:rPr>
        <w:t>статусу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другим</w:t>
      </w:r>
      <w:r>
        <w:rPr>
          <w:color w:val="212121"/>
          <w:spacing w:val="7"/>
        </w:rPr>
        <w:t> </w:t>
      </w:r>
      <w:r>
        <w:rPr>
          <w:color w:val="212121"/>
        </w:rPr>
        <w:t>характеристикам.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Завершая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этап,</w:t>
      </w:r>
      <w:r>
        <w:rPr>
          <w:color w:val="212121"/>
          <w:spacing w:val="16"/>
        </w:rPr>
        <w:t> </w:t>
      </w:r>
      <w:r>
        <w:rPr>
          <w:color w:val="212121"/>
        </w:rPr>
        <w:t>учитель</w:t>
      </w:r>
      <w:r>
        <w:rPr>
          <w:color w:val="212121"/>
          <w:spacing w:val="14"/>
        </w:rPr>
        <w:t> </w:t>
      </w:r>
      <w:r>
        <w:rPr>
          <w:color w:val="212121"/>
        </w:rPr>
        <w:t>должен</w:t>
      </w:r>
      <w:r>
        <w:rPr>
          <w:color w:val="212121"/>
          <w:spacing w:val="15"/>
        </w:rPr>
        <w:t> </w:t>
      </w:r>
      <w:r>
        <w:rPr>
          <w:color w:val="212121"/>
        </w:rPr>
        <w:t>подвести</w:t>
      </w:r>
      <w:r>
        <w:rPr>
          <w:color w:val="212121"/>
          <w:spacing w:val="16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выводам,</w:t>
      </w:r>
      <w:r>
        <w:rPr>
          <w:color w:val="212121"/>
          <w:spacing w:val="15"/>
        </w:rPr>
        <w:t> </w:t>
      </w:r>
      <w:r>
        <w:rPr>
          <w:color w:val="212121"/>
        </w:rPr>
        <w:t>сделанным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основе</w:t>
      </w:r>
      <w:r>
        <w:rPr>
          <w:color w:val="212121"/>
          <w:spacing w:val="22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графических</w:t>
      </w:r>
      <w:r>
        <w:rPr>
          <w:color w:val="212121"/>
          <w:spacing w:val="22"/>
        </w:rPr>
        <w:t> </w:t>
      </w:r>
      <w:r>
        <w:rPr>
          <w:color w:val="212121"/>
        </w:rPr>
        <w:t>данных,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провести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3"/>
        </w:rPr>
        <w:t> </w:t>
      </w:r>
      <w:r>
        <w:rPr>
          <w:color w:val="212121"/>
        </w:rPr>
        <w:t>ключевых</w:t>
      </w:r>
      <w:r>
        <w:rPr>
          <w:color w:val="212121"/>
          <w:spacing w:val="22"/>
        </w:rPr>
        <w:t> </w:t>
      </w:r>
      <w:r>
        <w:rPr>
          <w:color w:val="212121"/>
        </w:rPr>
        <w:t>результатов.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Это способствует закреплению полученных знаний </w:t>
      </w:r>
      <w:r>
        <w:rPr>
          <w:color w:val="212121"/>
          <w:w w:val="105"/>
        </w:rPr>
        <w:t>и развитию умения работать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графическими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представлениями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информации.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12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завершающем</w:t>
      </w:r>
      <w:r>
        <w:rPr>
          <w:color w:val="212121"/>
          <w:spacing w:val="11"/>
        </w:rPr>
        <w:t> </w:t>
      </w:r>
      <w:r>
        <w:rPr>
          <w:color w:val="212121"/>
        </w:rPr>
        <w:t>этапе</w:t>
      </w:r>
      <w:r>
        <w:rPr>
          <w:color w:val="212121"/>
          <w:spacing w:val="10"/>
        </w:rPr>
        <w:t> </w:t>
      </w:r>
      <w:r>
        <w:rPr>
          <w:color w:val="212121"/>
        </w:rPr>
        <w:t>урока</w:t>
      </w:r>
      <w:r>
        <w:rPr>
          <w:color w:val="212121"/>
          <w:spacing w:val="11"/>
        </w:rPr>
        <w:t> </w:t>
      </w:r>
      <w:r>
        <w:rPr>
          <w:color w:val="212121"/>
        </w:rPr>
        <w:t>проводится</w:t>
      </w:r>
      <w:r>
        <w:rPr>
          <w:color w:val="212121"/>
          <w:spacing w:val="10"/>
        </w:rPr>
        <w:t> </w:t>
      </w:r>
      <w:r>
        <w:rPr>
          <w:color w:val="212121"/>
        </w:rPr>
        <w:t>рефлексия,</w:t>
      </w:r>
      <w:r>
        <w:rPr>
          <w:color w:val="212121"/>
          <w:spacing w:val="11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9"/>
        </w:rPr>
        <w:t> </w:t>
      </w:r>
      <w:r>
        <w:rPr>
          <w:color w:val="212121"/>
        </w:rPr>
        <w:t>детям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14"/>
        </w:rPr>
        <w:t> </w:t>
      </w:r>
      <w:r>
        <w:rPr>
          <w:color w:val="212121"/>
        </w:rPr>
        <w:t>оценить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знания,</w:t>
      </w:r>
      <w:r>
        <w:rPr>
          <w:color w:val="212121"/>
          <w:spacing w:val="15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1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7"/>
        </w:rPr>
        <w:t> </w:t>
      </w:r>
      <w:r>
        <w:rPr>
          <w:color w:val="212121"/>
        </w:rPr>
        <w:t>проделанной</w:t>
      </w:r>
      <w:r>
        <w:rPr>
          <w:color w:val="212121"/>
          <w:spacing w:val="17"/>
        </w:rPr>
        <w:t> </w:t>
      </w:r>
      <w:r>
        <w:rPr>
          <w:color w:val="212121"/>
        </w:rPr>
        <w:t>работы.</w:t>
      </w:r>
      <w:r>
        <w:rPr>
          <w:color w:val="212121"/>
          <w:spacing w:val="18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17"/>
        </w:rPr>
        <w:t> </w:t>
      </w:r>
      <w:r>
        <w:rPr>
          <w:color w:val="212121"/>
        </w:rPr>
        <w:t>подход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рефлексии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368"/>
      </w:pPr>
      <w:r>
        <w:rPr/>
        <w:pict>
          <v:rect style="position:absolute;margin-left:0pt;margin-top:.532836pt;width:594.999952pt;height:840.592945pt;mso-position-horizontal-relative:page;mso-position-vertical-relative:page;z-index:-16385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5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489;width:62;height:2573" coordorigin="1240,2490" coordsize="62,2573" path="m1302,5027l1301,5023,1298,5015,1295,5012,1290,5006,1286,5004,1279,5001,1275,5000,1266,5000,1263,5001,1255,5004,1252,5006,1246,5012,1244,5015,1240,5023,1240,5027,1240,5035,1240,5039,1244,5047,1246,5050,1252,5056,1255,5058,1263,5061,1266,5062,1275,5062,1279,5061,1286,5058,1290,5056,1295,5050,1298,5047,1301,5039,1302,5035,1302,5031,1302,5027xm1302,4190l1301,4186,1298,4179,1295,4175,1290,4169,1286,4167,1279,4164,1275,4163,1266,4163,1263,4164,1255,4167,1252,4169,1246,4175,1244,4179,1240,4186,1240,4190,1240,4198,1240,4202,1244,4210,1246,4213,1252,4219,1255,4221,1263,4224,1266,4225,1271,4225,1275,4225,1279,4224,1286,4221,1290,4219,1295,4213,1298,4210,1301,4202,1302,4198,1302,4194,1302,4190xm1302,3353l1301,3349,1298,3342,1295,3338,1290,3333,1286,3330,1279,3327,1275,3327,1266,3327,1263,3327,1255,3330,1252,3333,1246,3338,1244,3342,1240,3349,1240,3353,1240,3362,1240,3366,1244,3373,1246,3376,1252,3382,1255,3385,1263,3388,1266,3388,1271,3389,1275,3388,1279,3388,1286,3385,1290,3382,1295,3376,1298,3373,1301,3366,1302,3362,1302,3358,1302,3353xm1302,2935l1301,2931,1298,2923,1295,2920,1290,2914,1286,2912,1279,2909,1275,2908,1266,2908,1263,2909,1255,2912,1252,2914,1246,2920,1244,2923,1240,2931,1240,2935,1240,2943,1240,2947,1244,2955,1246,2958,1252,2964,1255,2966,1263,2969,1266,2970,1271,2970,1275,2970,1279,2969,1286,2966,1290,2964,1295,2958,1298,2955,1301,2947,1302,2943,1302,2939,1302,2935xm1302,2517l1301,2513,1298,2505,1295,2502,1292,2499,1290,2496,1286,2494,1279,2491,1275,2490,1266,2490,1263,2491,1255,2494,1252,2496,1246,2502,1244,2505,1240,2513,1240,2517,1240,2525,1240,2529,1244,2536,1246,2540,1252,2546,1255,2548,1263,2551,1266,2552,1275,2552,1279,2551,1286,2548,1290,2546,1295,2540,1298,2536,1301,2529,1302,2525,1302,2521,1302,251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учащимся</w:t>
      </w:r>
      <w:r>
        <w:rPr>
          <w:color w:val="212121"/>
          <w:spacing w:val="22"/>
        </w:rPr>
        <w:t> </w:t>
      </w:r>
      <w:r>
        <w:rPr>
          <w:color w:val="212121"/>
        </w:rPr>
        <w:t>осознать</w:t>
      </w:r>
      <w:r>
        <w:rPr>
          <w:color w:val="212121"/>
          <w:spacing w:val="22"/>
        </w:rPr>
        <w:t> </w:t>
      </w:r>
      <w:r>
        <w:rPr>
          <w:color w:val="212121"/>
        </w:rPr>
        <w:t>свой</w:t>
      </w:r>
      <w:r>
        <w:rPr>
          <w:color w:val="212121"/>
          <w:spacing w:val="22"/>
        </w:rPr>
        <w:t> </w:t>
      </w:r>
      <w:r>
        <w:rPr>
          <w:color w:val="212121"/>
        </w:rPr>
        <w:t>вклад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учебный</w:t>
      </w:r>
      <w:r>
        <w:rPr>
          <w:color w:val="212121"/>
          <w:spacing w:val="22"/>
        </w:rPr>
        <w:t> </w:t>
      </w:r>
      <w:r>
        <w:rPr>
          <w:color w:val="212121"/>
        </w:rPr>
        <w:t>процесс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лучше</w:t>
      </w:r>
      <w:r>
        <w:rPr>
          <w:color w:val="212121"/>
          <w:spacing w:val="21"/>
        </w:rPr>
        <w:t> </w:t>
      </w:r>
      <w:r>
        <w:rPr>
          <w:color w:val="212121"/>
        </w:rPr>
        <w:t>понять</w:t>
      </w:r>
      <w:r>
        <w:rPr>
          <w:color w:val="212121"/>
          <w:spacing w:val="23"/>
        </w:rPr>
        <w:t> </w:t>
      </w:r>
      <w:r>
        <w:rPr>
          <w:color w:val="212121"/>
        </w:rPr>
        <w:t>изученный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ходе</w:t>
      </w:r>
      <w:r>
        <w:rPr>
          <w:color w:val="212121"/>
          <w:spacing w:val="19"/>
        </w:rPr>
        <w:t> </w:t>
      </w:r>
      <w:r>
        <w:rPr>
          <w:color w:val="212121"/>
        </w:rPr>
        <w:t>рефлексии</w:t>
      </w:r>
      <w:r>
        <w:rPr>
          <w:color w:val="212121"/>
          <w:spacing w:val="20"/>
        </w:rPr>
        <w:t> </w:t>
      </w:r>
      <w:r>
        <w:rPr>
          <w:color w:val="212121"/>
        </w:rPr>
        <w:t>ученикам</w:t>
      </w:r>
      <w:r>
        <w:rPr>
          <w:color w:val="212121"/>
          <w:spacing w:val="21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20"/>
        </w:rPr>
        <w:t> </w:t>
      </w:r>
      <w:r>
        <w:rPr>
          <w:color w:val="212121"/>
        </w:rPr>
        <w:t>ответить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ряд</w:t>
      </w:r>
      <w:r>
        <w:rPr>
          <w:color w:val="212121"/>
          <w:spacing w:val="21"/>
        </w:rPr>
        <w:t> </w:t>
      </w:r>
      <w:r>
        <w:rPr>
          <w:color w:val="212121"/>
        </w:rPr>
        <w:t>вопросов,</w:t>
      </w:r>
      <w:r>
        <w:rPr>
          <w:color w:val="212121"/>
          <w:spacing w:val="20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самоанализ и самооценку. Например: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получили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уроке?</w:t>
      </w:r>
    </w:p>
    <w:p>
      <w:pPr>
        <w:pStyle w:val="BodyText"/>
        <w:spacing w:before="146"/>
        <w:ind w:left="1472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2"/>
        </w:rPr>
        <w:t> </w:t>
      </w:r>
      <w:r>
        <w:rPr>
          <w:color w:val="212121"/>
        </w:rPr>
        <w:t>возникли</w:t>
      </w:r>
      <w:r>
        <w:rPr>
          <w:color w:val="212121"/>
          <w:spacing w:val="12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работе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графиками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диаграммами?</w:t>
      </w:r>
    </w:p>
    <w:p>
      <w:pPr>
        <w:pStyle w:val="BodyText"/>
        <w:spacing w:line="369" w:lineRule="auto" w:before="147"/>
        <w:ind w:left="1472" w:right="1368"/>
      </w:pP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было</w:t>
      </w:r>
      <w:r>
        <w:rPr>
          <w:color w:val="212121"/>
          <w:spacing w:val="23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неожиданным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ходе</w:t>
      </w:r>
      <w:r>
        <w:rPr>
          <w:color w:val="212121"/>
          <w:spacing w:val="22"/>
        </w:rPr>
        <w:t> </w:t>
      </w:r>
      <w:r>
        <w:rPr>
          <w:color w:val="212121"/>
        </w:rPr>
        <w:t>изучения</w:t>
      </w:r>
      <w:r>
        <w:rPr>
          <w:color w:val="212121"/>
          <w:spacing w:val="24"/>
        </w:rPr>
        <w:t> </w:t>
      </w:r>
      <w:r>
        <w:rPr>
          <w:color w:val="212121"/>
        </w:rPr>
        <w:t>демографических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процессов?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чем</w:t>
      </w:r>
      <w:r>
        <w:rPr>
          <w:color w:val="212121"/>
          <w:spacing w:val="22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21"/>
        </w:rPr>
        <w:t> </w:t>
      </w:r>
      <w:r>
        <w:rPr>
          <w:color w:val="212121"/>
        </w:rPr>
        <w:t>важность</w:t>
      </w:r>
      <w:r>
        <w:rPr>
          <w:color w:val="212121"/>
          <w:spacing w:val="22"/>
        </w:rPr>
        <w:t> </w:t>
      </w:r>
      <w:r>
        <w:rPr>
          <w:color w:val="212121"/>
        </w:rPr>
        <w:t>изучения</w:t>
      </w:r>
      <w:r>
        <w:rPr>
          <w:color w:val="212121"/>
          <w:spacing w:val="21"/>
        </w:rPr>
        <w:t> </w:t>
      </w:r>
      <w:r>
        <w:rPr>
          <w:color w:val="212121"/>
        </w:rPr>
        <w:t>демографии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-61"/>
        </w:rPr>
        <w:t> </w:t>
      </w:r>
      <w:r>
        <w:rPr>
          <w:color w:val="212121"/>
        </w:rPr>
        <w:t>общества?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смогли</w:t>
      </w:r>
      <w:r>
        <w:rPr>
          <w:color w:val="212121"/>
          <w:spacing w:val="11"/>
        </w:rPr>
        <w:t> </w:t>
      </w:r>
      <w:r>
        <w:rPr>
          <w:color w:val="212121"/>
        </w:rPr>
        <w:t>развить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ходе</w:t>
      </w:r>
      <w:r>
        <w:rPr>
          <w:color w:val="212121"/>
          <w:spacing w:val="10"/>
        </w:rPr>
        <w:t> </w:t>
      </w:r>
      <w:r>
        <w:rPr>
          <w:color w:val="212121"/>
        </w:rPr>
        <w:t>занятия?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Ответы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вопросы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представлены</w:t>
      </w:r>
      <w:r>
        <w:rPr>
          <w:color w:val="212121"/>
          <w:spacing w:val="20"/>
        </w:rPr>
        <w:t> </w:t>
      </w:r>
      <w:r>
        <w:rPr>
          <w:color w:val="212121"/>
        </w:rPr>
        <w:t>школьниками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письменной</w:t>
      </w:r>
      <w:r>
        <w:rPr>
          <w:color w:val="212121"/>
          <w:spacing w:val="22"/>
        </w:rPr>
        <w:t> </w:t>
      </w:r>
      <w:r>
        <w:rPr>
          <w:color w:val="212121"/>
        </w:rPr>
        <w:t>форме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или в ходе классного обсуждения. Рефлексия способствует </w:t>
      </w:r>
      <w:r>
        <w:rPr>
          <w:color w:val="212121"/>
          <w:w w:val="105"/>
        </w:rPr>
        <w:t>усвоению материала,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активизирует процесс саморефлексии и формирует ответственное отношение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собственному обучению. Такой подход помогает детям осознать свой прогресс,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выделить моменты, требующие дополнительного </w:t>
      </w:r>
      <w:r>
        <w:rPr>
          <w:color w:val="212121"/>
          <w:spacing w:val="-1"/>
          <w:w w:val="105"/>
        </w:rPr>
        <w:t>внимания, и оценить значимость</w:t>
      </w:r>
      <w:r>
        <w:rPr>
          <w:color w:val="212121"/>
          <w:w w:val="105"/>
        </w:rPr>
        <w:t> урока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контексте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35"/>
        <w:ind w:left="852" w:right="893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ученики!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вами</w:t>
      </w:r>
      <w:r>
        <w:rPr>
          <w:color w:val="212121"/>
          <w:spacing w:val="14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увлекательном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путешествии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демографии,</w:t>
      </w:r>
      <w:r>
        <w:rPr>
          <w:color w:val="212121"/>
          <w:spacing w:val="24"/>
        </w:rPr>
        <w:t> </w:t>
      </w:r>
      <w:r>
        <w:rPr>
          <w:color w:val="212121"/>
        </w:rPr>
        <w:t>изучив</w:t>
      </w:r>
      <w:r>
        <w:rPr>
          <w:color w:val="212121"/>
          <w:spacing w:val="27"/>
        </w:rPr>
        <w:t> </w:t>
      </w:r>
      <w:r>
        <w:rPr>
          <w:color w:val="212121"/>
        </w:rPr>
        <w:t>ключевые</w:t>
      </w:r>
      <w:r>
        <w:rPr>
          <w:color w:val="212121"/>
          <w:spacing w:val="26"/>
        </w:rPr>
        <w:t> </w:t>
      </w:r>
      <w:r>
        <w:rPr>
          <w:color w:val="212121"/>
        </w:rPr>
        <w:t>аспекты</w:t>
      </w:r>
      <w:r>
        <w:rPr>
          <w:color w:val="212121"/>
          <w:spacing w:val="26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6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5"/>
        </w:rPr>
        <w:t> </w:t>
      </w:r>
      <w:r>
        <w:rPr>
          <w:color w:val="212121"/>
        </w:rPr>
        <w:t>России.</w:t>
      </w:r>
      <w:r>
        <w:rPr>
          <w:color w:val="212121"/>
          <w:spacing w:val="26"/>
        </w:rPr>
        <w:t> </w:t>
      </w:r>
      <w:r>
        <w:rPr>
          <w:color w:val="212121"/>
        </w:rPr>
        <w:t>Надеюсь,</w:t>
      </w:r>
      <w:r>
        <w:rPr>
          <w:color w:val="212121"/>
          <w:spacing w:val="27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занятие стало для вас не только источником новых знаний, но и вдохновением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важности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демографических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процессов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изучали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статистические</w:t>
      </w:r>
      <w:r>
        <w:rPr>
          <w:color w:val="212121"/>
          <w:spacing w:val="20"/>
        </w:rPr>
        <w:t> </w:t>
      </w:r>
      <w:r>
        <w:rPr>
          <w:color w:val="212121"/>
        </w:rPr>
        <w:t>данные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графики,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историю,</w:t>
      </w:r>
      <w:r>
        <w:rPr>
          <w:color w:val="212121"/>
          <w:spacing w:val="-6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6"/>
        </w:rPr>
        <w:t> </w:t>
      </w:r>
      <w:r>
        <w:rPr>
          <w:color w:val="212121"/>
        </w:rPr>
        <w:t>вызовы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проблемы,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которыми</w:t>
      </w:r>
      <w:r>
        <w:rPr>
          <w:color w:val="212121"/>
          <w:spacing w:val="18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8"/>
        </w:rPr>
        <w:t> </w:t>
      </w:r>
      <w:r>
        <w:rPr>
          <w:color w:val="212121"/>
        </w:rPr>
        <w:t>люди.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элементы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пазла,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формирует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картину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93"/>
      </w:pPr>
      <w:r>
        <w:rPr>
          <w:color w:val="212121"/>
          <w:spacing w:val="-1"/>
          <w:w w:val="105"/>
        </w:rPr>
        <w:t>Запомните,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изучение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демографии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анализа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цифр,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понимание жизни общества во всех её проявлениях. Надеюсь, что сегодняшнее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занятие</w:t>
      </w:r>
      <w:r>
        <w:rPr>
          <w:color w:val="212121"/>
          <w:spacing w:val="15"/>
        </w:rPr>
        <w:t> </w:t>
      </w:r>
      <w:r>
        <w:rPr>
          <w:color w:val="212121"/>
        </w:rPr>
        <w:t>позволило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осознать</w:t>
      </w:r>
      <w:r>
        <w:rPr>
          <w:color w:val="212121"/>
          <w:spacing w:val="17"/>
        </w:rPr>
        <w:t> </w:t>
      </w:r>
      <w:r>
        <w:rPr>
          <w:color w:val="212121"/>
        </w:rPr>
        <w:t>важность</w:t>
      </w:r>
      <w:r>
        <w:rPr>
          <w:color w:val="212121"/>
          <w:spacing w:val="17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человека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общей</w:t>
      </w:r>
      <w:r>
        <w:rPr>
          <w:color w:val="212121"/>
          <w:spacing w:val="17"/>
        </w:rPr>
        <w:t> </w:t>
      </w:r>
      <w:r>
        <w:rPr>
          <w:color w:val="212121"/>
        </w:rPr>
        <w:t>«популяции»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  <w:w w:val="105"/>
        </w:rPr>
        <w:t>Спасибо за вашу активность и участие. Продолжайте быть любознательными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новым</w:t>
      </w:r>
      <w:r>
        <w:rPr>
          <w:color w:val="212121"/>
          <w:spacing w:val="18"/>
        </w:rPr>
        <w:t> </w:t>
      </w:r>
      <w:r>
        <w:rPr>
          <w:color w:val="212121"/>
        </w:rPr>
        <w:t>знаниям.</w:t>
      </w:r>
      <w:r>
        <w:rPr>
          <w:color w:val="212121"/>
          <w:spacing w:val="16"/>
        </w:rPr>
        <w:t> </w:t>
      </w:r>
      <w:r>
        <w:rPr>
          <w:color w:val="212121"/>
        </w:rPr>
        <w:t>Уверена,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сможете</w:t>
      </w:r>
      <w:r>
        <w:rPr>
          <w:color w:val="212121"/>
          <w:spacing w:val="17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8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демографических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процессов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будущем.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Удачи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учёбе!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84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4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829;width:8678;height:4881" type="#_x0000_t75" stroked="false">
              <v:imagedata r:id="rId35" o:title=""/>
            </v:shape>
            <v:shape style="position:absolute;left:4663;top:6905;width:1054;height:744" coordorigin="4664,6906" coordsize="1054,744" path="m5191,6906l4994,6907,4885,6910,4824,6917,4740,6944,4699,6993,4674,7100,4667,7183,4664,7250,4664,7278,4665,7377,4674,7479,4699,7562,4740,7612,4871,7639,5012,7646,5137,7649,5191,7650,5387,7648,5496,7645,5558,7638,5641,7612,5683,7562,5708,7456,5714,7373,5717,7306,5718,7278,5717,7178,5707,7076,5683,6993,5641,6944,5510,6917,5370,6910,5245,6907,5191,6906xe" filled="true" fillcolor="#ff0000" stroked="false">
              <v:path arrowok="t"/>
              <v:fill type="solid"/>
            </v:shape>
            <v:shape style="position:absolute;left:5082;top:7122;width:279;height:310" coordorigin="5082,7123" coordsize="279,310" path="m5082,7123l5082,7433,5361,7278,5082,7123xe" filled="true" fillcolor="#ffffff" stroked="false">
              <v:path arrowok="t"/>
              <v:fill type="solid"/>
            </v:shape>
            <v:shape style="position:absolute;left:852;top:4829;width:8678;height:1534" type="#_x0000_t75" stroked="false">
              <v:imagedata r:id="rId36" o:title=""/>
            </v:shape>
            <v:rect style="position:absolute;left:6113;top:5241;width:848;height:270" filled="true" fillcolor="#000000" stroked="false">
              <v:fill opacity="32899f" type="solid"/>
            </v:rect>
            <v:shape style="position:absolute;left:1038;top:5015;width:620;height:620" type="#_x0000_t75" stroked="false">
              <v:imagedata r:id="rId37" o:title=""/>
            </v:shape>
            <v:shape style="position:absolute;left:8925;top:5216;width:62;height:248" coordorigin="8925,5217" coordsize="62,248" path="m8956,5217l8944,5219,8934,5226,8927,5236,8925,5248,8927,5260,8934,5270,8944,5276,8956,5279,8968,5276,8978,5270,8985,5260,8987,5248,8985,5236,8978,5226,8968,5219,8956,5217xm8956,5310l8944,5312,8934,5319,8927,5329,8925,5341,8927,5353,8934,5363,8944,5369,8956,5372,8968,5369,8978,5363,8985,5353,8987,5341,8985,5329,8978,5319,8968,5312,8956,5310xm8956,5403l8944,5405,8934,5412,8927,5422,8925,5434,8927,5446,8934,5456,8944,5462,8956,5465,8968,5462,8978,5456,8985,5446,8987,5434,8985,5422,8978,5412,8968,5405,8956,5403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before="435"/>
        <w:ind w:left="852"/>
      </w:pPr>
      <w:r>
        <w:rPr>
          <w:color w:val="212121"/>
        </w:rPr>
        <w:t>Подготовка</w:t>
      </w:r>
      <w:r>
        <w:rPr>
          <w:color w:val="212121"/>
          <w:spacing w:val="18"/>
        </w:rPr>
        <w:t> </w:t>
      </w:r>
      <w:r>
        <w:rPr>
          <w:color w:val="212121"/>
        </w:rPr>
        <w:t>краткого</w:t>
      </w:r>
      <w:r>
        <w:rPr>
          <w:color w:val="212121"/>
          <w:spacing w:val="18"/>
        </w:rPr>
        <w:t> </w:t>
      </w:r>
      <w:r>
        <w:rPr>
          <w:color w:val="212121"/>
        </w:rPr>
        <w:t>реферата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демографической</w:t>
      </w:r>
      <w:r>
        <w:rPr>
          <w:color w:val="212121"/>
          <w:spacing w:val="18"/>
        </w:rPr>
        <w:t> </w:t>
      </w:r>
      <w:r>
        <w:rPr>
          <w:color w:val="212121"/>
        </w:rPr>
        <w:t>ситуации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8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1368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«Численность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населения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России»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9"/>
        <w:ind w:left="1768" w:right="612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90.644493pt;margin-top:12.667409pt;width:72.75pt;height:14.4pt;mso-position-horizontal-relative:page;mso-position-vertical-relative:paragraph;z-index:15746560" type="#_x0000_t202" filled="true" fillcolor="#000000" stroked="false">
            <v:textbox inset="0,0,0,0">
              <w:txbxContent>
                <w:p>
                  <w:pPr>
                    <w:spacing w:line="288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9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Население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63.376907pt;margin-top:14.65066pt;width:142.6pt;height:14.25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77"/>
                    <w:gridCol w:w="1289"/>
                    <w:gridCol w:w="352"/>
                    <w:gridCol w:w="218"/>
                  </w:tblGrid>
                  <w:tr>
                    <w:trPr>
                      <w:trHeight w:val="274" w:hRule="atLeast"/>
                    </w:trPr>
                    <w:tc>
                      <w:tcPr>
                        <w:tcW w:w="977" w:type="dxa"/>
                        <w:tcBorders>
                          <w:left w:val="single" w:sz="4" w:space="0" w:color="000000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hyperlink r:id="rId39">
                          <w:r>
                            <w:rPr>
                              <w:color w:val="EEEEEE"/>
                              <w:spacing w:val="-3"/>
                              <w:sz w:val="28"/>
                            </w:rPr>
                            <w:t>России</w:t>
                          </w:r>
                        </w:hyperlink>
                      </w:p>
                    </w:tc>
                    <w:tc>
                      <w:tcPr>
                        <w:tcW w:w="1289" w:type="dxa"/>
                        <w:tcBorders>
                          <w:lef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hyperlink r:id="rId39">
                          <w:r>
                            <w:rPr>
                              <w:color w:val="EEEEEE"/>
                              <w:sz w:val="28"/>
                            </w:rPr>
                            <w:t>наглядно</w:t>
                          </w:r>
                        </w:hyperlink>
                      </w:p>
                    </w:tc>
                    <w:tc>
                      <w:tcPr>
                        <w:tcW w:w="352" w:type="dxa"/>
                        <w:shd w:val="clear" w:color="auto" w:fill="7E7E7E"/>
                      </w:tcPr>
                      <w:p>
                        <w:pPr>
                          <w:pStyle w:val="TableParagraph"/>
                          <w:ind w:left="29"/>
                          <w:rPr>
                            <w:sz w:val="28"/>
                          </w:rPr>
                        </w:pPr>
                        <w:hyperlink r:id="rId39">
                          <w:r>
                            <w:rPr>
                              <w:color w:val="EEEEEE"/>
                              <w:sz w:val="28"/>
                            </w:rPr>
                            <w:t>за</w:t>
                          </w:r>
                        </w:hyperlink>
                      </w:p>
                    </w:tc>
                    <w:tc>
                      <w:tcPr>
                        <w:tcW w:w="218" w:type="dxa"/>
                        <w:shd w:val="clear" w:color="auto" w:fill="7E7E7E"/>
                      </w:tcPr>
                      <w:p>
                        <w:pPr>
                          <w:pStyle w:val="TableParagraph"/>
                          <w:ind w:left="33"/>
                          <w:rPr>
                            <w:sz w:val="28"/>
                          </w:rPr>
                        </w:pPr>
                        <w:hyperlink r:id="rId39">
                          <w:r>
                            <w:rPr>
                              <w:color w:val="EEEEEE"/>
                              <w:w w:val="99"/>
                              <w:sz w:val="28"/>
                            </w:rPr>
                            <w:t>6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39">
        <w:r>
          <w:rPr>
            <w:rFonts w:ascii="Roboto" w:hAnsi="Roboto"/>
            <w:color w:val="EEEEEE"/>
            <w:sz w:val="28"/>
          </w:rPr>
          <w:t>минут</w:t>
        </w:r>
      </w:hyperlink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rPr>
          <w:rFonts w:ascii="Roboto"/>
          <w:sz w:val="32"/>
        </w:rPr>
      </w:pPr>
    </w:p>
    <w:p>
      <w:pPr>
        <w:pStyle w:val="BodyText"/>
        <w:spacing w:before="2"/>
        <w:rPr>
          <w:rFonts w:ascii="Roboto"/>
          <w:sz w:val="36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852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40">
        <w:r>
          <w:rPr>
            <w:color w:val="1050D3"/>
            <w:spacing w:val="-2"/>
            <w:w w:val="105"/>
            <w:u w:val="single" w:color="1050D3"/>
          </w:rPr>
          <w:t>«Численность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населения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России»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«Численность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населения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России» в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  <w:u w:val="single" w:color="1050D3"/>
          </w:rPr>
          <w:t>формате Word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2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1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66;height:4649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368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«Численность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населения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России» в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  <w:u w:val="single" w:color="1050D3"/>
          </w:rPr>
          <w:t>формате 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69" w:lineRule="auto" w:before="435"/>
        <w:ind w:left="852" w:right="1368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термин</w:t>
      </w:r>
      <w:r>
        <w:rPr>
          <w:color w:val="212121"/>
          <w:spacing w:val="1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обозначения</w:t>
      </w:r>
      <w:r>
        <w:rPr>
          <w:color w:val="212121"/>
          <w:spacing w:val="15"/>
        </w:rPr>
        <w:t> </w:t>
      </w:r>
      <w:r>
        <w:rPr>
          <w:color w:val="212121"/>
        </w:rPr>
        <w:t>общего</w:t>
      </w:r>
      <w:r>
        <w:rPr>
          <w:color w:val="212121"/>
          <w:spacing w:val="15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15"/>
        </w:rPr>
        <w:t> </w:t>
      </w:r>
      <w:r>
        <w:rPr>
          <w:color w:val="212121"/>
        </w:rPr>
        <w:t>жителей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определенной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местности?</w:t>
      </w:r>
    </w:p>
    <w:p>
      <w:pPr>
        <w:pStyle w:val="BodyText"/>
        <w:spacing w:line="369" w:lineRule="auto"/>
        <w:ind w:left="852" w:right="9457"/>
      </w:pPr>
      <w:r>
        <w:rPr>
          <w:color w:val="212121"/>
          <w:w w:val="105"/>
        </w:rPr>
        <w:t>А)  Община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Б) Популяция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 Резидент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3654"/>
      </w:pP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означает</w:t>
      </w:r>
      <w:r>
        <w:rPr>
          <w:color w:val="212121"/>
          <w:spacing w:val="23"/>
        </w:rPr>
        <w:t> </w:t>
      </w:r>
      <w:r>
        <w:rPr>
          <w:color w:val="212121"/>
        </w:rPr>
        <w:t>термин</w:t>
      </w:r>
      <w:r>
        <w:rPr>
          <w:color w:val="212121"/>
          <w:spacing w:val="24"/>
        </w:rPr>
        <w:t> </w:t>
      </w:r>
      <w:r>
        <w:rPr>
          <w:color w:val="212121"/>
        </w:rPr>
        <w:t>«естественный</w:t>
      </w:r>
      <w:r>
        <w:rPr>
          <w:color w:val="212121"/>
          <w:spacing w:val="23"/>
        </w:rPr>
        <w:t> </w:t>
      </w:r>
      <w:r>
        <w:rPr>
          <w:color w:val="212121"/>
        </w:rPr>
        <w:t>прирост»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демографии?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Разница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между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рождаемостью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смертностью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Общее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количество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новых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мигрантов</w:t>
      </w:r>
    </w:p>
    <w:p>
      <w:pPr>
        <w:pStyle w:val="BodyText"/>
        <w:spacing w:line="369" w:lineRule="auto" w:before="146"/>
        <w:ind w:left="852" w:right="4694"/>
      </w:pPr>
      <w:r>
        <w:rPr>
          <w:color w:val="212121"/>
        </w:rPr>
        <w:t>В)</w:t>
      </w:r>
      <w:r>
        <w:rPr>
          <w:color w:val="212121"/>
          <w:spacing w:val="22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2"/>
        </w:rPr>
        <w:t> </w:t>
      </w:r>
      <w:r>
        <w:rPr>
          <w:color w:val="212121"/>
        </w:rPr>
        <w:t>людей,</w:t>
      </w:r>
      <w:r>
        <w:rPr>
          <w:color w:val="212121"/>
          <w:spacing w:val="21"/>
        </w:rPr>
        <w:t> </w:t>
      </w:r>
      <w:r>
        <w:rPr>
          <w:color w:val="212121"/>
        </w:rPr>
        <w:t>переселяющихся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города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</w:rPr>
        <w:t>Какой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нижеперечисленных</w:t>
      </w:r>
      <w:r>
        <w:rPr>
          <w:color w:val="212121"/>
          <w:spacing w:val="20"/>
        </w:rPr>
        <w:t> </w:t>
      </w:r>
      <w:r>
        <w:rPr>
          <w:color w:val="212121"/>
        </w:rPr>
        <w:t>терминов</w:t>
      </w:r>
      <w:r>
        <w:rPr>
          <w:color w:val="212121"/>
          <w:spacing w:val="20"/>
        </w:rPr>
        <w:t> </w:t>
      </w:r>
      <w:r>
        <w:rPr>
          <w:color w:val="212121"/>
        </w:rPr>
        <w:t>относится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изменению</w:t>
      </w:r>
      <w:r>
        <w:rPr>
          <w:color w:val="212121"/>
          <w:spacing w:val="20"/>
        </w:rPr>
        <w:t> </w:t>
      </w:r>
      <w:r>
        <w:rPr>
          <w:color w:val="212121"/>
        </w:rPr>
        <w:t>числа</w:t>
      </w:r>
      <w:r>
        <w:rPr>
          <w:color w:val="212121"/>
          <w:spacing w:val="20"/>
        </w:rPr>
        <w:t> </w:t>
      </w:r>
      <w:r>
        <w:rPr>
          <w:color w:val="212121"/>
        </w:rPr>
        <w:t>граждан</w:t>
      </w:r>
      <w:r>
        <w:rPr>
          <w:color w:val="212121"/>
          <w:spacing w:val="-61"/>
        </w:rPr>
        <w:t> </w:t>
      </w:r>
      <w:r>
        <w:rPr>
          <w:color w:val="212121"/>
        </w:rPr>
        <w:t>вследствие</w:t>
      </w:r>
      <w:r>
        <w:rPr>
          <w:color w:val="212121"/>
          <w:spacing w:val="8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внешних</w:t>
      </w:r>
      <w:r>
        <w:rPr>
          <w:color w:val="212121"/>
          <w:spacing w:val="10"/>
        </w:rPr>
        <w:t> </w:t>
      </w:r>
      <w:r>
        <w:rPr>
          <w:color w:val="212121"/>
        </w:rPr>
        <w:t>миграционных</w:t>
      </w:r>
      <w:r>
        <w:rPr>
          <w:color w:val="212121"/>
          <w:spacing w:val="9"/>
        </w:rPr>
        <w:t> </w:t>
      </w:r>
      <w:r>
        <w:rPr>
          <w:color w:val="212121"/>
        </w:rPr>
        <w:t>процессов?</w:t>
      </w:r>
    </w:p>
    <w:p>
      <w:pPr>
        <w:pStyle w:val="BodyText"/>
        <w:ind w:left="852"/>
      </w:pPr>
      <w:r>
        <w:rPr>
          <w:color w:val="212121"/>
          <w:spacing w:val="-3"/>
          <w:w w:val="105"/>
        </w:rPr>
        <w:t>А)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Урбанизация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Миграционный</w:t>
      </w:r>
      <w:r>
        <w:rPr>
          <w:color w:val="212121"/>
          <w:spacing w:val="20"/>
        </w:rPr>
        <w:t> </w:t>
      </w:r>
      <w:r>
        <w:rPr>
          <w:color w:val="212121"/>
        </w:rPr>
        <w:t>поток</w:t>
      </w:r>
    </w:p>
    <w:p>
      <w:pPr>
        <w:pStyle w:val="BodyText"/>
        <w:spacing w:line="369" w:lineRule="auto" w:before="146"/>
        <w:ind w:left="852" w:right="7107"/>
      </w:pPr>
      <w:r>
        <w:rPr>
          <w:color w:val="212121"/>
        </w:rPr>
        <w:t>В)</w:t>
      </w:r>
      <w:r>
        <w:rPr>
          <w:color w:val="212121"/>
          <w:spacing w:val="6"/>
        </w:rPr>
        <w:t> </w:t>
      </w:r>
      <w:r>
        <w:rPr>
          <w:color w:val="212121"/>
        </w:rPr>
        <w:t>Демографический</w:t>
      </w:r>
      <w:r>
        <w:rPr>
          <w:color w:val="212121"/>
          <w:spacing w:val="6"/>
        </w:rPr>
        <w:t> </w:t>
      </w:r>
      <w:r>
        <w:rPr>
          <w:color w:val="212121"/>
        </w:rPr>
        <w:t>кризис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8"/>
        </w:rPr>
        <w:t> </w:t>
      </w: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Миграционный</w:t>
      </w:r>
      <w:r>
        <w:rPr>
          <w:color w:val="212121"/>
          <w:spacing w:val="19"/>
        </w:rPr>
        <w:t> </w:t>
      </w:r>
      <w:r>
        <w:rPr>
          <w:color w:val="212121"/>
        </w:rPr>
        <w:t>поток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6781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7"/>
        </w:rPr>
        <w:t> </w:t>
      </w:r>
      <w:r>
        <w:rPr>
          <w:color w:val="212121"/>
        </w:rPr>
        <w:t>демографический</w:t>
      </w:r>
      <w:r>
        <w:rPr>
          <w:color w:val="212121"/>
          <w:spacing w:val="15"/>
        </w:rPr>
        <w:t> </w:t>
      </w:r>
      <w:r>
        <w:rPr>
          <w:color w:val="212121"/>
        </w:rPr>
        <w:t>взрыв?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3"/>
        </w:rPr>
        <w:t> </w:t>
      </w:r>
      <w:r>
        <w:rPr>
          <w:color w:val="212121"/>
        </w:rPr>
        <w:t>Внезапный</w:t>
      </w:r>
      <w:r>
        <w:rPr>
          <w:color w:val="212121"/>
          <w:spacing w:val="12"/>
        </w:rPr>
        <w:t> </w:t>
      </w:r>
      <w:r>
        <w:rPr>
          <w:color w:val="212121"/>
        </w:rPr>
        <w:t>рост</w:t>
      </w:r>
      <w:r>
        <w:rPr>
          <w:color w:val="212121"/>
          <w:spacing w:val="13"/>
        </w:rPr>
        <w:t> </w:t>
      </w:r>
      <w:r>
        <w:rPr>
          <w:color w:val="212121"/>
        </w:rPr>
        <w:t>численности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6781"/>
      </w:pPr>
      <w:r>
        <w:rPr/>
        <w:pict>
          <v:rect style="position:absolute;margin-left:0pt;margin-top:.534617pt;width:594.999952pt;height:840.591945pt;mso-position-horizontal-relative:page;mso-position-vertical-relative:page;z-index:-16381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0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Б)</w:t>
      </w:r>
      <w:r>
        <w:rPr>
          <w:color w:val="212121"/>
          <w:spacing w:val="21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19"/>
        </w:rPr>
        <w:t> </w:t>
      </w:r>
      <w:r>
        <w:rPr>
          <w:color w:val="212121"/>
        </w:rPr>
        <w:t>смертности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регионе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В) Снижение рождаемости в стране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</w:rPr>
        <w:t>Какой</w:t>
      </w:r>
      <w:r>
        <w:rPr>
          <w:color w:val="212121"/>
          <w:spacing w:val="17"/>
        </w:rPr>
        <w:t> </w:t>
      </w:r>
      <w:r>
        <w:rPr>
          <w:color w:val="212121"/>
        </w:rPr>
        <w:t>термин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обозначения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8"/>
        </w:rPr>
        <w:t> </w:t>
      </w:r>
      <w:r>
        <w:rPr>
          <w:color w:val="212121"/>
        </w:rPr>
        <w:t>количества</w:t>
      </w:r>
      <w:r>
        <w:rPr>
          <w:color w:val="212121"/>
          <w:spacing w:val="17"/>
        </w:rPr>
        <w:t> </w:t>
      </w:r>
      <w:r>
        <w:rPr>
          <w:color w:val="212121"/>
        </w:rPr>
        <w:t>людей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определенном</w:t>
      </w:r>
      <w:r>
        <w:rPr>
          <w:color w:val="212121"/>
          <w:spacing w:val="4"/>
        </w:rPr>
        <w:t> </w:t>
      </w:r>
      <w:r>
        <w:rPr>
          <w:color w:val="212121"/>
        </w:rPr>
        <w:t>регионе?</w:t>
      </w:r>
    </w:p>
    <w:p>
      <w:pPr>
        <w:pStyle w:val="BodyText"/>
        <w:spacing w:line="369" w:lineRule="auto" w:before="1"/>
        <w:ind w:left="852" w:right="9224"/>
      </w:pPr>
      <w:r>
        <w:rPr>
          <w:color w:val="212121"/>
        </w:rPr>
        <w:t>А)</w:t>
      </w:r>
      <w:r>
        <w:rPr>
          <w:color w:val="212121"/>
          <w:spacing w:val="18"/>
        </w:rPr>
        <w:t> </w:t>
      </w:r>
      <w:r>
        <w:rPr>
          <w:color w:val="212121"/>
        </w:rPr>
        <w:t>Урбанизация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Миграция</w:t>
      </w:r>
    </w:p>
    <w:p>
      <w:pPr>
        <w:pStyle w:val="BodyText"/>
        <w:spacing w:line="369" w:lineRule="auto"/>
        <w:ind w:left="852" w:right="8940"/>
      </w:pPr>
      <w:r>
        <w:rPr>
          <w:color w:val="212121"/>
          <w:w w:val="105"/>
        </w:rPr>
        <w:t>В)  Прирост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Прирост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период,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5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6"/>
        </w:rPr>
        <w:t> </w:t>
      </w:r>
      <w:r>
        <w:rPr>
          <w:color w:val="212121"/>
        </w:rPr>
        <w:t>родившихся</w:t>
      </w:r>
      <w:r>
        <w:rPr>
          <w:color w:val="212121"/>
          <w:spacing w:val="16"/>
        </w:rPr>
        <w:t> </w:t>
      </w:r>
      <w:r>
        <w:rPr>
          <w:color w:val="212121"/>
        </w:rPr>
        <w:t>превышает</w:t>
      </w:r>
      <w:r>
        <w:rPr>
          <w:color w:val="212121"/>
          <w:spacing w:val="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61"/>
        </w:rPr>
        <w:t> </w:t>
      </w:r>
      <w:r>
        <w:rPr>
          <w:color w:val="212121"/>
        </w:rPr>
        <w:t>умерших?</w:t>
      </w:r>
    </w:p>
    <w:p>
      <w:pPr>
        <w:pStyle w:val="BodyText"/>
        <w:spacing w:line="369" w:lineRule="auto"/>
        <w:ind w:left="852" w:right="9349"/>
      </w:pPr>
      <w:r>
        <w:rPr>
          <w:color w:val="212121"/>
          <w:w w:val="105"/>
        </w:rPr>
        <w:t>А) Перепись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Б)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Насыщение</w:t>
      </w:r>
    </w:p>
    <w:p>
      <w:pPr>
        <w:pStyle w:val="BodyText"/>
        <w:spacing w:line="369" w:lineRule="auto"/>
        <w:ind w:left="852" w:right="8102"/>
      </w:pPr>
      <w:r>
        <w:rPr>
          <w:color w:val="212121"/>
        </w:rPr>
        <w:t>В)</w:t>
      </w:r>
      <w:r>
        <w:rPr>
          <w:color w:val="212121"/>
          <w:spacing w:val="36"/>
        </w:rPr>
        <w:t> </w:t>
      </w:r>
      <w:r>
        <w:rPr>
          <w:color w:val="212121"/>
        </w:rPr>
        <w:t>Естественный</w:t>
      </w:r>
      <w:r>
        <w:rPr>
          <w:color w:val="212121"/>
          <w:spacing w:val="37"/>
        </w:rPr>
        <w:t> </w:t>
      </w:r>
      <w:r>
        <w:rPr>
          <w:color w:val="212121"/>
        </w:rPr>
        <w:t>прирост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Ответ: 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072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фактор</w:t>
      </w:r>
      <w:r>
        <w:rPr>
          <w:color w:val="212121"/>
          <w:spacing w:val="16"/>
        </w:rPr>
        <w:t> </w:t>
      </w:r>
      <w:r>
        <w:rPr>
          <w:color w:val="212121"/>
        </w:rPr>
        <w:t>влияет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14"/>
        </w:rPr>
        <w:t> </w:t>
      </w:r>
      <w:r>
        <w:rPr>
          <w:color w:val="212121"/>
        </w:rPr>
        <w:t>популяции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городах?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Экономический</w:t>
      </w:r>
      <w:r>
        <w:rPr>
          <w:color w:val="212121"/>
          <w:spacing w:val="5"/>
        </w:rPr>
        <w:t> </w:t>
      </w:r>
      <w:r>
        <w:rPr>
          <w:color w:val="212121"/>
        </w:rPr>
        <w:t>кризис</w:t>
      </w:r>
    </w:p>
    <w:p>
      <w:pPr>
        <w:pStyle w:val="BodyText"/>
        <w:spacing w:line="369" w:lineRule="auto" w:before="1"/>
        <w:ind w:left="852" w:right="7750"/>
      </w:pPr>
      <w:r>
        <w:rPr>
          <w:color w:val="212121"/>
        </w:rPr>
        <w:t>Б)</w:t>
      </w:r>
      <w:r>
        <w:rPr>
          <w:color w:val="212121"/>
          <w:spacing w:val="26"/>
        </w:rPr>
        <w:t> </w:t>
      </w:r>
      <w:r>
        <w:rPr>
          <w:color w:val="212121"/>
        </w:rPr>
        <w:t>Увеличение</w:t>
      </w:r>
      <w:r>
        <w:rPr>
          <w:color w:val="212121"/>
          <w:spacing w:val="26"/>
        </w:rPr>
        <w:t> </w:t>
      </w:r>
      <w:r>
        <w:rPr>
          <w:color w:val="212121"/>
        </w:rPr>
        <w:t>рождаемости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Урбанизация</w:t>
      </w:r>
    </w:p>
    <w:p>
      <w:pPr>
        <w:pStyle w:val="BodyText"/>
        <w:ind w:left="852"/>
      </w:pP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</w:rPr>
        <w:t>Какой</w:t>
      </w:r>
      <w:r>
        <w:rPr>
          <w:color w:val="212121"/>
          <w:spacing w:val="18"/>
        </w:rPr>
        <w:t> </w:t>
      </w:r>
      <w:r>
        <w:rPr>
          <w:color w:val="212121"/>
        </w:rPr>
        <w:t>термин</w:t>
      </w:r>
      <w:r>
        <w:rPr>
          <w:color w:val="212121"/>
          <w:spacing w:val="19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обозначения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анализа</w:t>
      </w:r>
      <w:r>
        <w:rPr>
          <w:color w:val="212121"/>
          <w:spacing w:val="19"/>
        </w:rPr>
        <w:t> </w:t>
      </w:r>
      <w:r>
        <w:rPr>
          <w:color w:val="212121"/>
        </w:rPr>
        <w:t>людей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определенной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области?</w:t>
      </w:r>
    </w:p>
    <w:p>
      <w:pPr>
        <w:pStyle w:val="BodyText"/>
        <w:spacing w:line="369" w:lineRule="auto" w:before="1"/>
        <w:ind w:left="852" w:right="7107"/>
      </w:pPr>
      <w:r>
        <w:rPr>
          <w:color w:val="212121"/>
        </w:rPr>
        <w:t>А)</w:t>
      </w:r>
      <w:r>
        <w:rPr>
          <w:color w:val="212121"/>
          <w:spacing w:val="22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23"/>
        </w:rPr>
        <w:t> </w:t>
      </w:r>
      <w:r>
        <w:rPr>
          <w:color w:val="212121"/>
        </w:rPr>
        <w:t>земли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Демографический</w:t>
      </w:r>
      <w:r>
        <w:rPr>
          <w:color w:val="212121"/>
          <w:spacing w:val="7"/>
        </w:rPr>
        <w:t> </w:t>
      </w:r>
      <w:r>
        <w:rPr>
          <w:color w:val="212121"/>
        </w:rPr>
        <w:t>анализ</w:t>
      </w:r>
    </w:p>
    <w:p>
      <w:pPr>
        <w:pStyle w:val="BodyText"/>
        <w:spacing w:line="369" w:lineRule="auto"/>
        <w:ind w:left="852" w:right="8897"/>
      </w:pPr>
      <w:r>
        <w:rPr>
          <w:color w:val="212121"/>
          <w:spacing w:val="-3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Ресурсы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города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Ответ: Б)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</w:rPr>
        <w:t>Какой</w:t>
      </w:r>
      <w:r>
        <w:rPr>
          <w:color w:val="212121"/>
          <w:spacing w:val="18"/>
        </w:rPr>
        <w:t> </w:t>
      </w:r>
      <w:r>
        <w:rPr>
          <w:color w:val="212121"/>
        </w:rPr>
        <w:t>термин</w:t>
      </w:r>
      <w:r>
        <w:rPr>
          <w:color w:val="212121"/>
          <w:spacing w:val="19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обозначения</w:t>
      </w:r>
      <w:r>
        <w:rPr>
          <w:color w:val="212121"/>
          <w:spacing w:val="18"/>
        </w:rPr>
        <w:t> </w:t>
      </w:r>
      <w:r>
        <w:rPr>
          <w:color w:val="212121"/>
        </w:rPr>
        <w:t>показателей,</w:t>
      </w:r>
      <w:r>
        <w:rPr>
          <w:color w:val="212121"/>
          <w:spacing w:val="18"/>
        </w:rPr>
        <w:t> </w:t>
      </w:r>
      <w:r>
        <w:rPr>
          <w:color w:val="212121"/>
        </w:rPr>
        <w:t>характеризующих</w:t>
      </w:r>
      <w:r>
        <w:rPr>
          <w:color w:val="212121"/>
          <w:spacing w:val="18"/>
        </w:rPr>
        <w:t> </w:t>
      </w:r>
      <w:r>
        <w:rPr>
          <w:color w:val="212121"/>
        </w:rPr>
        <w:t>число</w:t>
      </w:r>
      <w:r>
        <w:rPr>
          <w:color w:val="212121"/>
          <w:spacing w:val="-60"/>
        </w:rPr>
        <w:t> </w:t>
      </w:r>
      <w:r>
        <w:rPr>
          <w:color w:val="212121"/>
        </w:rPr>
        <w:t>людей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разных</w:t>
      </w:r>
      <w:r>
        <w:rPr>
          <w:color w:val="212121"/>
          <w:spacing w:val="5"/>
        </w:rPr>
        <w:t> </w:t>
      </w:r>
      <w:r>
        <w:rPr>
          <w:color w:val="212121"/>
        </w:rPr>
        <w:t>возрастных</w:t>
      </w:r>
      <w:r>
        <w:rPr>
          <w:color w:val="212121"/>
          <w:spacing w:val="5"/>
        </w:rPr>
        <w:t> </w:t>
      </w:r>
      <w:r>
        <w:rPr>
          <w:color w:val="212121"/>
        </w:rPr>
        <w:t>группах?</w:t>
      </w:r>
    </w:p>
    <w:p>
      <w:pPr>
        <w:pStyle w:val="BodyText"/>
        <w:spacing w:line="369" w:lineRule="auto"/>
        <w:ind w:left="852" w:right="8130"/>
      </w:pPr>
      <w:r>
        <w:rPr>
          <w:color w:val="212121"/>
        </w:rPr>
        <w:t>А)</w:t>
      </w:r>
      <w:r>
        <w:rPr>
          <w:color w:val="212121"/>
          <w:spacing w:val="8"/>
        </w:rPr>
        <w:t> </w:t>
      </w:r>
      <w:r>
        <w:rPr>
          <w:color w:val="212121"/>
        </w:rPr>
        <w:t>Демографический</w:t>
      </w:r>
      <w:r>
        <w:rPr>
          <w:color w:val="212121"/>
          <w:spacing w:val="8"/>
        </w:rPr>
        <w:t> </w:t>
      </w:r>
      <w:r>
        <w:rPr>
          <w:color w:val="212121"/>
        </w:rPr>
        <w:t>бум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Гендерный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баланс</w:t>
      </w:r>
    </w:p>
    <w:p>
      <w:pPr>
        <w:pStyle w:val="BodyText"/>
        <w:spacing w:line="369" w:lineRule="auto"/>
        <w:ind w:left="852" w:right="8201"/>
      </w:pPr>
      <w:r>
        <w:rPr>
          <w:color w:val="212121"/>
        </w:rPr>
        <w:t>В)</w:t>
      </w:r>
      <w:r>
        <w:rPr>
          <w:color w:val="212121"/>
          <w:spacing w:val="26"/>
        </w:rPr>
        <w:t> </w:t>
      </w:r>
      <w:r>
        <w:rPr>
          <w:color w:val="212121"/>
        </w:rPr>
        <w:t>Возрастная</w:t>
      </w:r>
      <w:r>
        <w:rPr>
          <w:color w:val="212121"/>
          <w:spacing w:val="25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Ответ: В)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</w:rPr>
        <w:t>Какой</w:t>
      </w:r>
      <w:r>
        <w:rPr>
          <w:color w:val="212121"/>
          <w:spacing w:val="22"/>
        </w:rPr>
        <w:t> </w:t>
      </w:r>
      <w:r>
        <w:rPr>
          <w:color w:val="212121"/>
        </w:rPr>
        <w:t>термин</w:t>
      </w:r>
      <w:r>
        <w:rPr>
          <w:color w:val="212121"/>
          <w:spacing w:val="22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обозначения</w:t>
      </w:r>
      <w:r>
        <w:rPr>
          <w:color w:val="212121"/>
          <w:spacing w:val="22"/>
        </w:rPr>
        <w:t> </w:t>
      </w:r>
      <w:r>
        <w:rPr>
          <w:color w:val="212121"/>
        </w:rPr>
        <w:t>специальной</w:t>
      </w:r>
      <w:r>
        <w:rPr>
          <w:color w:val="212121"/>
          <w:spacing w:val="23"/>
        </w:rPr>
        <w:t> </w:t>
      </w:r>
      <w:r>
        <w:rPr>
          <w:color w:val="212121"/>
        </w:rPr>
        <w:t>процедуры,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помощью</w:t>
      </w:r>
      <w:r>
        <w:rPr>
          <w:color w:val="212121"/>
          <w:spacing w:val="-60"/>
        </w:rPr>
        <w:t> </w:t>
      </w:r>
      <w:r>
        <w:rPr>
          <w:color w:val="212121"/>
        </w:rPr>
        <w:t>которой</w:t>
      </w:r>
      <w:r>
        <w:rPr>
          <w:color w:val="212121"/>
          <w:spacing w:val="6"/>
        </w:rPr>
        <w:t> </w:t>
      </w:r>
      <w:r>
        <w:rPr>
          <w:color w:val="212121"/>
        </w:rPr>
        <w:t>производится</w:t>
      </w:r>
      <w:r>
        <w:rPr>
          <w:color w:val="212121"/>
          <w:spacing w:val="6"/>
        </w:rPr>
        <w:t> </w:t>
      </w:r>
      <w:r>
        <w:rPr>
          <w:color w:val="212121"/>
        </w:rPr>
        <w:t>подсчет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анализ</w:t>
      </w:r>
      <w:r>
        <w:rPr>
          <w:color w:val="212121"/>
          <w:spacing w:val="6"/>
        </w:rPr>
        <w:t> </w:t>
      </w:r>
      <w:r>
        <w:rPr>
          <w:color w:val="212121"/>
        </w:rPr>
        <w:t>граждан?</w:t>
      </w:r>
    </w:p>
    <w:p>
      <w:pPr>
        <w:pStyle w:val="BodyText"/>
        <w:spacing w:before="1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Миграционный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реестр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380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79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551;width:4649;height:2154" type="#_x0000_t75" stroked="false">
              <v:imagedata r:id="rId44" o:title=""/>
            </v:shape>
            <v:shape style="position:absolute;left:852;top:9849;width:4649;height:2619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Б)</w:t>
      </w:r>
      <w:r>
        <w:rPr>
          <w:color w:val="212121"/>
          <w:spacing w:val="22"/>
        </w:rPr>
        <w:t> </w:t>
      </w:r>
      <w:r>
        <w:rPr>
          <w:color w:val="212121"/>
        </w:rPr>
        <w:t>Перепись</w:t>
      </w:r>
      <w:r>
        <w:rPr>
          <w:color w:val="212121"/>
          <w:spacing w:val="22"/>
        </w:rPr>
        <w:t> </w:t>
      </w:r>
      <w:r>
        <w:rPr>
          <w:color w:val="212121"/>
        </w:rPr>
        <w:t>граждан</w:t>
      </w:r>
    </w:p>
    <w:p>
      <w:pPr>
        <w:pStyle w:val="BodyText"/>
        <w:spacing w:line="369" w:lineRule="auto" w:before="147"/>
        <w:ind w:left="852" w:right="7633"/>
      </w:pPr>
      <w:r>
        <w:rPr>
          <w:color w:val="212121"/>
        </w:rPr>
        <w:t>В)</w:t>
      </w:r>
      <w:r>
        <w:rPr>
          <w:color w:val="212121"/>
          <w:spacing w:val="23"/>
        </w:rPr>
        <w:t> </w:t>
      </w:r>
      <w:r>
        <w:rPr>
          <w:color w:val="212121"/>
        </w:rPr>
        <w:t>Урбанизационный</w:t>
      </w:r>
      <w:r>
        <w:rPr>
          <w:color w:val="212121"/>
          <w:spacing w:val="24"/>
        </w:rPr>
        <w:t> </w:t>
      </w:r>
      <w:r>
        <w:rPr>
          <w:color w:val="212121"/>
        </w:rPr>
        <w:t>анализ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Ответ: Б)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368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держатся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руки,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подставить предлог «с» или союз «и».</w:t>
      </w:r>
    </w:p>
    <w:p>
      <w:pPr>
        <w:pStyle w:val="BodyText"/>
        <w:spacing w:line="369" w:lineRule="auto"/>
        <w:ind w:left="852" w:right="901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возле</w:t>
      </w:r>
      <w:r>
        <w:rPr>
          <w:color w:val="212121"/>
          <w:spacing w:val="14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букв</w:t>
      </w:r>
      <w:r>
        <w:rPr>
          <w:color w:val="212121"/>
          <w:spacing w:val="15"/>
        </w:rPr>
        <w:t> </w:t>
      </w:r>
      <w:r>
        <w:rPr>
          <w:color w:val="212121"/>
        </w:rPr>
        <w:t>стоят</w:t>
      </w:r>
      <w:r>
        <w:rPr>
          <w:color w:val="212121"/>
          <w:spacing w:val="15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эти,</w:t>
      </w:r>
      <w:r>
        <w:rPr>
          <w:color w:val="212121"/>
          <w:spacing w:val="14"/>
        </w:rPr>
        <w:t> </w:t>
      </w:r>
      <w:r>
        <w:rPr>
          <w:color w:val="212121"/>
        </w:rPr>
        <w:t>стоящие</w:t>
      </w:r>
      <w:r>
        <w:rPr>
          <w:color w:val="212121"/>
          <w:spacing w:val="15"/>
        </w:rPr>
        <w:t> </w:t>
      </w:r>
      <w:r>
        <w:rPr>
          <w:color w:val="212121"/>
        </w:rPr>
        <w:t>рядом,</w:t>
      </w:r>
      <w:r>
        <w:rPr>
          <w:color w:val="212121"/>
          <w:spacing w:val="14"/>
        </w:rPr>
        <w:t> </w:t>
      </w:r>
      <w:r>
        <w:rPr>
          <w:color w:val="212121"/>
        </w:rPr>
        <w:t>буквы</w:t>
      </w:r>
      <w:r>
        <w:rPr>
          <w:color w:val="212121"/>
          <w:spacing w:val="15"/>
        </w:rPr>
        <w:t> </w:t>
      </w:r>
      <w:r>
        <w:rPr>
          <w:color w:val="212121"/>
        </w:rPr>
        <w:t>вставить</w:t>
      </w:r>
      <w:r>
        <w:rPr>
          <w:color w:val="212121"/>
          <w:spacing w:val="14"/>
        </w:rPr>
        <w:t> </w:t>
      </w:r>
      <w:r>
        <w:rPr>
          <w:color w:val="212121"/>
        </w:rPr>
        <w:t>вместо</w:t>
      </w:r>
      <w:r>
        <w:rPr>
          <w:color w:val="212121"/>
          <w:spacing w:val="15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14"/>
        </w:rPr>
        <w:t> </w:t>
      </w:r>
      <w:r>
        <w:rPr>
          <w:color w:val="212121"/>
        </w:rPr>
        <w:t>букв.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самое</w:t>
      </w:r>
      <w:r>
        <w:rPr>
          <w:color w:val="212121"/>
          <w:spacing w:val="1"/>
        </w:rPr>
        <w:t> </w:t>
      </w:r>
      <w:r>
        <w:rPr>
          <w:color w:val="212121"/>
        </w:rPr>
        <w:t>означают</w:t>
      </w:r>
      <w:r>
        <w:rPr>
          <w:color w:val="212121"/>
          <w:spacing w:val="11"/>
        </w:rPr>
        <w:t> </w:t>
      </w:r>
      <w:r>
        <w:rPr>
          <w:color w:val="212121"/>
        </w:rPr>
        <w:t>буквы</w:t>
      </w:r>
      <w:r>
        <w:rPr>
          <w:color w:val="212121"/>
          <w:spacing w:val="12"/>
        </w:rPr>
        <w:t> </w:t>
      </w:r>
      <w:r>
        <w:rPr>
          <w:color w:val="212121"/>
        </w:rPr>
        <w:t>со</w:t>
      </w:r>
      <w:r>
        <w:rPr>
          <w:color w:val="212121"/>
          <w:spacing w:val="12"/>
        </w:rPr>
        <w:t> </w:t>
      </w:r>
      <w:r>
        <w:rPr>
          <w:color w:val="212121"/>
        </w:rPr>
        <w:t>знаком</w:t>
      </w:r>
      <w:r>
        <w:rPr>
          <w:color w:val="212121"/>
          <w:spacing w:val="12"/>
        </w:rPr>
        <w:t> </w:t>
      </w:r>
      <w:r>
        <w:rPr>
          <w:color w:val="212121"/>
        </w:rPr>
        <w:t>равно</w:t>
      </w:r>
      <w:r>
        <w:rPr>
          <w:color w:val="212121"/>
          <w:spacing w:val="12"/>
        </w:rPr>
        <w:t> </w:t>
      </w:r>
      <w:r>
        <w:rPr>
          <w:color w:val="212121"/>
        </w:rPr>
        <w:t>(=)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ними</w:t>
      </w:r>
      <w:r>
        <w:rPr>
          <w:color w:val="212121"/>
          <w:spacing w:val="12"/>
        </w:rPr>
        <w:t> </w:t>
      </w:r>
      <w:r>
        <w:rPr>
          <w:color w:val="212121"/>
        </w:rPr>
        <w:t>(нужно</w:t>
      </w:r>
      <w:r>
        <w:rPr>
          <w:color w:val="212121"/>
          <w:spacing w:val="12"/>
        </w:rPr>
        <w:t> </w:t>
      </w:r>
      <w:r>
        <w:rPr>
          <w:color w:val="212121"/>
        </w:rPr>
        <w:t>буквы,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слева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знака</w:t>
      </w:r>
      <w:r>
        <w:rPr>
          <w:color w:val="212121"/>
          <w:spacing w:val="1"/>
        </w:rPr>
        <w:t> </w:t>
      </w:r>
      <w:r>
        <w:rPr>
          <w:color w:val="212121"/>
        </w:rPr>
        <w:t>равно</w:t>
      </w:r>
      <w:r>
        <w:rPr>
          <w:color w:val="212121"/>
          <w:spacing w:val="10"/>
        </w:rPr>
        <w:t> </w:t>
      </w:r>
      <w:r>
        <w:rPr>
          <w:color w:val="212121"/>
        </w:rPr>
        <w:t>заменить</w:t>
      </w:r>
      <w:r>
        <w:rPr>
          <w:color w:val="212121"/>
          <w:spacing w:val="9"/>
        </w:rPr>
        <w:t> </w:t>
      </w:r>
      <w:r>
        <w:rPr>
          <w:color w:val="212121"/>
        </w:rPr>
        <w:t>теми,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справа).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обоих</w:t>
      </w:r>
      <w:r>
        <w:rPr>
          <w:color w:val="212121"/>
          <w:spacing w:val="11"/>
        </w:rPr>
        <w:t> </w:t>
      </w:r>
      <w:r>
        <w:rPr>
          <w:color w:val="212121"/>
        </w:rPr>
        <w:t>случаях</w:t>
      </w:r>
      <w:r>
        <w:rPr>
          <w:color w:val="212121"/>
          <w:spacing w:val="1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1"/>
        </w:rPr>
        <w:t> </w:t>
      </w:r>
      <w:r>
        <w:rPr>
          <w:color w:val="212121"/>
        </w:rPr>
        <w:t>заменяемых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заменяющих</w:t>
      </w:r>
      <w:r>
        <w:rPr>
          <w:color w:val="212121"/>
          <w:spacing w:val="4"/>
        </w:rPr>
        <w:t> </w:t>
      </w:r>
      <w:r>
        <w:rPr>
          <w:color w:val="212121"/>
        </w:rPr>
        <w:t>букв</w:t>
      </w:r>
      <w:r>
        <w:rPr>
          <w:color w:val="212121"/>
          <w:spacing w:val="5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5"/>
        </w:rPr>
        <w:t> </w:t>
      </w:r>
      <w:r>
        <w:rPr>
          <w:color w:val="212121"/>
        </w:rPr>
        <w:t>разным.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78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6" o:title=""/>
            </v:shape>
            <v:shape style="position:absolute;left:852;top:12410;width:505;height:510" type="#_x0000_t75" stroked="false">
              <v:imagedata r:id="rId47" o:title=""/>
            </v:shape>
            <v:shape style="position:absolute;left:1472;top:12514;width:496;height:496" coordorigin="1472,12515" coordsize="496,496" path="m1914,12515l1526,12515,1518,12517,1503,12523,1496,12527,1490,12533,1484,12539,1480,12546,1474,12561,1472,12569,1472,12949,1472,12957,1518,13009,1526,13011,1914,13011,1966,12965,1968,12957,1968,12569,1966,12561,1960,12546,1956,12539,1950,12533,1944,12527,1937,12523,1922,12517,1914,12515xe" filled="true" fillcolor="#2ca4e0" stroked="false">
              <v:path arrowok="t"/>
              <v:fill type="solid"/>
            </v:shape>
            <v:shape style="position:absolute;left:2091;top:12514;width:496;height:496" coordorigin="2092,12515" coordsize="496,496" path="m2534,12515l2146,12515,2138,12517,2122,12523,2116,12527,2110,12533,2104,12539,2100,12546,2093,12561,2092,12569,2092,12949,2092,12957,2130,13006,2138,13009,2146,13011,2534,13011,2542,13009,2549,13006,2557,13003,2588,12957,2588,12569,2586,12561,2580,12546,2575,12539,2569,12533,2564,12527,2557,12523,2542,12517,2534,12515xe" filled="true" fillcolor="#587ea2" stroked="false">
              <v:path arrowok="t"/>
              <v:fill type="solid"/>
            </v:shape>
            <v:shape style="position:absolute;left:2711;top:12514;width:496;height:496" coordorigin="2712,12515" coordsize="496,496" path="m3154,12515l2765,12515,2757,12517,2742,12523,2736,12527,2730,12533,2724,12539,2719,12546,2713,12561,2712,12569,2712,12949,2712,12957,2750,13006,2757,13009,2765,13011,3154,13011,3162,13009,3169,13006,3177,13003,3207,12957,3207,12569,3206,12561,3200,12546,3195,12539,3189,12533,3183,12527,3177,12523,3162,12517,3154,12515xe" filled="true" fillcolor="#f2710c" stroked="false">
              <v:path arrowok="t"/>
              <v:fill type="solid"/>
            </v:shape>
            <v:shape style="position:absolute;left:3331;top:12514;width:496;height:496" coordorigin="3331,12515" coordsize="496,496" path="m3773,12515l3385,12515,3377,12517,3362,12523,3355,12527,3350,12533,3344,12539,3339,12546,3333,12561,3331,12569,3331,12949,3331,12957,3377,13009,3385,13011,3773,13011,3826,12965,3827,12957,3827,12569,3826,12561,3819,12546,3815,12539,3809,12533,3803,12527,3797,12523,3781,12517,3773,12515xe" filled="true" fillcolor="#1d9af0" stroked="false">
              <v:path arrowok="t"/>
              <v:fill type="solid"/>
            </v:shape>
            <v:shape style="position:absolute;left:3951;top:12514;width:496;height:496" coordorigin="3951,12515" coordsize="496,496" path="m4393,12515l4005,12515,3997,12517,3982,12523,3975,12527,3969,12533,3964,12539,3959,12546,3953,12561,3951,12569,3951,12949,3951,12957,3997,13009,4005,13011,4393,13011,4445,12965,4447,12957,4447,12569,4445,12561,4439,12546,4435,12539,4429,12533,4423,12527,4416,12523,4401,12517,4393,12515xe" filled="true" fillcolor="#7c519d" stroked="false">
              <v:path arrowok="t"/>
              <v:fill type="solid"/>
            </v:shape>
            <v:shape style="position:absolute;left:4570;top:12514;width:496;height:496" coordorigin="4571,12515" coordsize="496,496" path="m5013,12515l4625,12515,4617,12517,4602,12523,4595,12527,4589,12533,4583,12539,4579,12546,4573,12561,4571,12569,4571,12949,4571,12957,4617,13009,4625,13011,5013,13011,5065,12965,5067,12957,5067,12569,5065,12561,5059,12546,5054,12539,5049,12533,5043,12527,5036,12523,5021,12517,5013,12515xe" filled="true" fillcolor="#11ae09" stroked="false">
              <v:path arrowok="t"/>
              <v:fill type="solid"/>
            </v:shape>
            <v:rect style="position:absolute;left:3729;top:13537;width:8;height:16" filled="true" fillcolor="#212121" stroked="false">
              <v:fill type="solid"/>
            </v:rect>
            <v:shape style="position:absolute;left:1549;top:12620;width:341;height:286" type="#_x0000_t75" stroked="false">
              <v:imagedata r:id="rId48" o:title=""/>
            </v:shape>
            <v:shape style="position:absolute;left:2167;top:12665;width:347;height:197" type="#_x0000_t75" stroked="false">
              <v:imagedata r:id="rId49" o:title=""/>
            </v:shape>
            <v:shape style="position:absolute;left:2838;top:12561;width:243;height:406" coordorigin="2838,12561" coordsize="243,406" path="m2858,12765l2848,12770,2842,12778,2838,12791,2842,12802,2853,12813,2869,12824,2887,12833,2906,12839,2924,12843,2940,12845,2862,12924,2860,12926,2858,12932,2857,12935,2857,12941,2858,12944,2860,12950,2862,12953,2867,12958,2876,12967,2891,12967,2960,12897,3032,12897,2979,12845,2996,12843,3014,12839,3033,12833,3050,12824,3067,12813,3077,12802,3079,12796,2960,12796,2952,12796,2933,12793,2909,12786,2885,12773,2870,12765,2858,12765xm3032,12897l2960,12897,3029,12967,3044,12967,3053,12958,3056,12955,3065,12946,3065,12931,3032,12897xm3061,12765l3049,12765,3034,12773,3017,12786,3003,12793,2986,12796,2960,12796,3079,12796,3081,12791,3077,12778,3071,12770,3061,12765xm2966,12561l2953,12561,2946,12562,2933,12565,2927,12567,2914,12572,2908,12575,2897,12582,2892,12587,2883,12596,2878,12601,2871,12612,2868,12618,2863,12631,2861,12637,2858,12650,2858,12657,2858,12670,2858,12677,2861,12690,2863,12696,2868,12709,2871,12714,2878,12726,2883,12731,2892,12740,2897,12744,2908,12752,2914,12755,2927,12760,2933,12762,2946,12765,2953,12765,2966,12765,2973,12765,2986,12762,2992,12760,3005,12755,3011,12752,3022,12744,3027,12740,3036,12731,3041,12726,3048,12714,3049,12714,2953,12714,2946,12712,2934,12707,2929,12704,2919,12694,2916,12689,2911,12676,2909,12670,2909,12657,2911,12650,2916,12638,2919,12633,2929,12623,2934,12620,2946,12615,2953,12613,3048,12613,3048,12612,3041,12601,3036,12596,3027,12587,3022,12582,3011,12575,3005,12572,2992,12567,2986,12565,2973,12562,2966,12561xm2960,12714l2953,12714,2966,12714,2960,12714xm3048,12613l2960,12613,2966,12613,2973,12615,2985,12620,2990,12623,3000,12633,3003,12638,3008,12650,3010,12657,3010,12670,3008,12676,3003,12689,3000,12694,2990,12704,2985,12707,2973,12712,2966,12714,3049,12714,3051,12709,3056,12696,3058,12690,3061,12677,3061,12670,3061,12657,3061,12650,3058,12637,3056,12631,3051,12618,3048,12613xe" filled="true" fillcolor="#ffffff" stroked="false">
              <v:path arrowok="t"/>
              <v:fill type="solid"/>
            </v:shape>
            <v:shape style="position:absolute;left:3393;top:12611;width:372;height:303" type="#_x0000_t75" stroked="false">
              <v:imagedata r:id="rId50" o:title=""/>
            </v:shape>
            <v:shape style="position:absolute;left:4029;top:12585;width:340;height:352" type="#_x0000_t75" stroked="false">
              <v:imagedata r:id="rId51" o:title=""/>
            </v:shape>
            <v:shape style="position:absolute;left:4640;top:12583;width:357;height:360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«Численность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населения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России» в</w:t>
        </w:r>
        <w:r>
          <w:rPr>
            <w:color w:val="1050D3"/>
            <w:w w:val="105"/>
          </w:rPr>
          <w:t> </w:t>
        </w:r>
        <w:r>
          <w:rPr>
            <w:color w:val="1050D3"/>
            <w:w w:val="105"/>
            <w:u w:val="single" w:color="1050D3"/>
          </w:rPr>
          <w:t>формате 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391" w:after="0"/>
        <w:ind w:left="1472" w:right="949" w:hanging="279"/>
        <w:jc w:val="left"/>
        <w:rPr>
          <w:sz w:val="24"/>
        </w:rPr>
      </w:pPr>
      <w:r>
        <w:rPr>
          <w:color w:val="212121"/>
          <w:sz w:val="24"/>
        </w:rPr>
        <w:t>Харин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Маркеловский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Б.М.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«Динамика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роста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населения: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прогнозы».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«Географический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Прогресс»,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162" w:hanging="279"/>
        <w:jc w:val="left"/>
        <w:rPr>
          <w:sz w:val="24"/>
        </w:rPr>
      </w:pPr>
      <w:r>
        <w:rPr>
          <w:color w:val="212121"/>
          <w:sz w:val="24"/>
        </w:rPr>
        <w:t>Шедаков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Булина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Г.С.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«Влияние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экономических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факторов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региональных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общин».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«Экономическое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развитие»,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923" w:hanging="279"/>
        <w:jc w:val="left"/>
        <w:rPr>
          <w:sz w:val="24"/>
        </w:rPr>
      </w:pPr>
      <w:r>
        <w:rPr>
          <w:color w:val="212121"/>
          <w:w w:val="105"/>
          <w:sz w:val="24"/>
        </w:rPr>
        <w:t>Алексеев Г.И., Деревянко Л.А. «Миграция и социальная адаптация: вызовы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тенденции»,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1998.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" w:after="0"/>
        <w:ind w:left="1472" w:right="1611" w:hanging="279"/>
        <w:jc w:val="left"/>
        <w:rPr>
          <w:sz w:val="24"/>
        </w:rPr>
      </w:pPr>
      <w:r>
        <w:rPr>
          <w:color w:val="212121"/>
          <w:sz w:val="24"/>
        </w:rPr>
        <w:t>Авдеева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Д.С.,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Волкова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«Визуализация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данных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науке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образовании».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«СтатГео»,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979" w:hanging="279"/>
        <w:jc w:val="left"/>
        <w:rPr>
          <w:sz w:val="24"/>
        </w:rPr>
      </w:pPr>
      <w:r>
        <w:rPr>
          <w:color w:val="212121"/>
          <w:sz w:val="24"/>
        </w:rPr>
        <w:t>Макаров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К.А.,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Закатченко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О.П.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«Актуальные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современного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общества».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«Демос»,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2006.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spacing w:line="369" w:lineRule="auto" w:before="248"/>
        <w:ind w:left="852" w:right="136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народ,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город,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планета,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страна,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перепись,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плотность,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экономика,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возраст,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показатель,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столица,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район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893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6649" w:right="0" w:firstLine="0"/>
        <w:jc w:val="left"/>
        <w:rPr>
          <w:rFonts w:ascii="Arial" w:hAnsi="Arial"/>
          <w:b/>
          <w:sz w:val="29"/>
        </w:rPr>
      </w:pPr>
      <w:hyperlink r:id="rId54">
        <w:r>
          <w:rPr>
            <w:rFonts w:ascii="Arial" w:hAnsi="Arial"/>
            <w:b/>
            <w:color w:val="1050D3"/>
            <w:sz w:val="29"/>
          </w:rPr>
          <w:t>Северная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Америка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13.470001pt;width:571.8pt;height:427.7pt;mso-position-horizontal-relative:page;mso-position-vertical-relative:page;z-index:15753216" coordorigin="232,8269" coordsize="11436,8554">
            <v:rect style="position:absolute;left:232;top:8269;width:11436;height:8554" filled="true" fillcolor="#ffffff" stroked="false">
              <v:fill type="solid"/>
            </v:rect>
            <v:shape style="position:absolute;left:480;top:8517;width:10940;height:651" coordorigin="480,8517" coordsize="10940,651" path="m11420,9137l3843,9137,3378,8517,3378,9137,480,9137,480,9168,11420,9168,11420,9137xe" filled="true" fillcolor="#1050d3" stroked="false">
              <v:path arrowok="t"/>
              <v:fill type="solid"/>
            </v:shape>
            <v:shape style="position:absolute;left:480;top:9477;width:10940;height:3053" type="#_x0000_t75" stroked="false">
              <v:imagedata r:id="rId55" o:title=""/>
            </v:shape>
            <v:shape style="position:absolute;left:480;top:11709;width:10940;height:822" type="#_x0000_t75" stroked="false">
              <v:imagedata r:id="rId56" o:title=""/>
            </v:shape>
            <v:shape style="position:absolute;left:480;top:13134;width:10940;height:3053" type="#_x0000_t75" stroked="false">
              <v:imagedata r:id="rId57" o:title=""/>
            </v:shape>
            <v:shape style="position:absolute;left:480;top:15366;width:10940;height:822" type="#_x0000_t75" stroked="false">
              <v:imagedata r:id="rId58" o:title=""/>
            </v:shape>
            <v:shape style="position:absolute;left:480;top:16791;width:10940;height:31" type="#_x0000_t75" stroked="false">
              <v:imagedata r:id="rId59" o:title=""/>
            </v:shape>
            <v:shape style="position:absolute;left:480;top:8517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5366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Атмосферные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осадки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1709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Северная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Америка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78.15pt;height:63.7pt;mso-position-horizontal-relative:char;mso-position-vertical-relative:line" coordorigin="0,0" coordsize="11563,1274">
            <v:shape style="position:absolute;left:0;top:0;width:11563;height:1274" coordorigin="0,0" coordsize="11563,1274" path="m11563,1l11499,1,11499,1178,64,1178,64,0,0,0,0,1178,0,1194,0,1274,11563,1274,11563,1194,11563,1178,11563,1178,11563,1xe" filled="true" fillcolor="#000000" stroked="false">
              <v:path arrowok="t"/>
              <v:fill opacity="9764f" type="solid"/>
            </v:shape>
            <v:rect style="position:absolute;left:63;top:0;width:11436;height:1194" filled="true" fillcolor="#ffffff" stroked="false">
              <v:fill type="solid"/>
            </v:rect>
            <v:shape style="position:absolute;left:0;top:0;width:11563;height:1274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678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4">
                      <w:r>
                        <w:rPr>
                          <w:rFonts w:ascii="Arial" w:hAnsi="Arial"/>
                          <w:b/>
                          <w:color w:val="1050D3"/>
                          <w:spacing w:val="-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4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7"/>
        <w:rPr>
          <w:rFonts w:ascii="Arial"/>
          <w:b/>
        </w:rPr>
      </w:pPr>
      <w:r>
        <w:rPr/>
        <w:pict>
          <v:group style="position:absolute;margin-left:8.4293pt;margin-top:16.1pt;width:578.15pt;height:313.1pt;mso-position-horizontal-relative:page;mso-position-vertical-relative:paragraph;z-index:-15705088;mso-wrap-distance-left:0;mso-wrap-distance-right:0" coordorigin="169,322" coordsize="11563,6262">
            <v:shape style="position:absolute;left:168;top:322;width:11563;height:6262" coordorigin="169,322" coordsize="11563,6262" path="m11731,384l11668,384,11668,6489,11731,6489,11731,384xm11731,322l169,322,169,369,169,384,169,6490,169,6505,169,6584,11731,6584,11731,6505,11731,6490,232,6490,232,384,11731,384,11731,369,11731,322xe" filled="true" fillcolor="#000000" stroked="false">
              <v:path arrowok="t"/>
              <v:fill opacity="9764f" type="solid"/>
            </v:shape>
            <v:rect style="position:absolute;left:232;top:368;width:11436;height:6136" filled="true" fillcolor="#ffffff" stroked="false">
              <v:fill type="solid"/>
            </v:rect>
            <v:shape style="position:absolute;left:803;top:584;width:1458;height:1458" coordorigin="803,585" coordsize="1458,1458" path="m2261,585l803,585,803,2043,2261,2043,2261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1,1389,917,1359,915,1329,914,1298,915,1268,917,1238,921,1207,926,1177,933,1148,941,1118,950,1090,961,1061,974,1033,987,1006,1002,980,1019,954,1036,929,1055,905,1075,882,1096,860,1118,839,1141,819,1165,801,1190,783,1215,767,1242,752,1269,738,1297,726,1325,715,1354,705,1383,697,1413,690,1443,685,1473,681,1504,679,1534,679,2261,679,2261,585xm2261,679l1534,679,1564,679,1595,681,1625,685,1655,690,1685,697,1714,705,1743,715,1771,726,1799,738,1826,752,1853,767,1878,783,1903,801,1927,819,1950,839,1972,860,1993,882,2013,905,2032,929,2049,954,2066,980,2081,1006,2094,1033,2107,1061,2118,1090,2127,1118,2135,1148,2142,1177,2147,1207,2151,1238,2153,1268,2154,1298,2153,1329,2151,1359,2147,1389,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261,1918,2261,679xe" filled="true" fillcolor="#000000" stroked="false">
              <v:path arrowok="t"/>
              <v:fill opacity="7969f" type="solid"/>
            </v:shape>
            <v:shape style="position:absolute;left:922;top:733;width:1225;height:1225" coordorigin="922,734" coordsize="1225,1225" path="m922,1397l922,1958,2147,1958,2147,1918,1534,1918,1504,1917,1473,1915,1443,1911,1413,1906,1383,1900,1354,1891,1325,1882,1297,1871,1269,1859,1242,1845,1215,1830,1190,1814,1165,1796,1141,1777,1118,1758,1096,1737,1075,1715,1055,1691,1036,1668,1019,1643,1002,1617,987,1590,974,1563,961,1535,950,1507,941,1478,933,1449,926,1419,922,1397xm2147,1390l2142,1419,2135,1449,2127,1478,2118,1507,2107,1535,2094,1563,2081,1590,2066,1617,2049,1643,2032,1668,2013,1691,1993,1715,1972,1737,1950,1758,1927,1777,1903,1796,1878,1814,1853,1830,1826,1845,1799,1859,1771,1871,1743,1882,1714,1891,1685,1900,1655,1906,1625,1911,1595,1915,1564,1917,1534,1918,2147,1918,2147,1390xm1279,734l922,734,922,1200,926,1177,933,1148,941,1118,950,1090,961,1061,974,1033,987,1006,1002,980,1019,954,1036,929,1055,905,1075,882,1096,860,1118,839,1141,819,1165,801,1190,783,1215,767,1242,752,1269,738,1279,734xm2147,734l1789,734,1799,738,1826,752,1853,767,1878,783,1903,801,1927,819,1950,839,1972,860,1993,882,2013,905,2032,929,2049,954,2066,980,2081,1006,2094,1033,2107,1061,2118,1090,2127,1118,2135,1148,2142,1177,2147,1207,2147,734xe" filled="true" fillcolor="#000000" stroked="false">
              <v:path arrowok="t"/>
              <v:fill opacity="13107f" type="solid"/>
            </v:shape>
            <v:shape style="position:absolute;left:867;top:664;width:1329;height:1329" type="#_x0000_t75" stroked="false">
              <v:imagedata r:id="rId61" o:title=""/>
            </v:shape>
            <v:shape style="position:absolute;left:232;top:384;width:11436;height:6106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7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5296" filled="true" fillcolor="#eeeeee" stroked="false">
            <v:fill type="solid"/>
            <w10:wrap type="none"/>
          </v:rect>
        </w:pict>
      </w:r>
      <w:r>
        <w:rPr>
          <w:rFonts w:ascii="Arial"/>
          <w:sz w:val="20"/>
        </w:rPr>
        <w:pict>
          <v:group style="width:571.8pt;height:193.7pt;mso-position-horizontal-relative:char;mso-position-vertical-relative:line" coordorigin="0,0" coordsize="11436,3874">
            <v:rect style="position:absolute;left:0;top:0;width:11436;height:3874" filled="true" fillcolor="#ffffff" stroked="false">
              <v:fill type="solid"/>
            </v:rect>
            <v:shape style="position:absolute;left:247;top:0;width:10940;height:3022" type="#_x0000_t75" stroked="false">
              <v:imagedata r:id="rId62" o:title=""/>
            </v:shape>
            <v:shape style="position:absolute;left:247;top:1812;width:10940;height:1209" type="#_x0000_t75" stroked="false">
              <v:imagedata r:id="rId63" o:title=""/>
            </v:shape>
            <v:shape style="position:absolute;left:247;top:1812;width:10940;height:1209" type="#_x0000_t202" filled="false" stroked="false">
              <v:textbox inset="0,0,0,0">
                <w:txbxContent>
                  <w:p>
                    <w:pPr>
                      <w:spacing w:line="206" w:lineRule="auto" w:before="160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4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Литосфера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твёрдая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оболочка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Земли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1"/>
        </w:rPr>
      </w:pPr>
      <w:r>
        <w:rPr/>
        <w:pict>
          <v:group style="position:absolute;margin-left:11.6211pt;margin-top:8.807944pt;width:571.8pt;height:137.15pt;mso-position-horizontal-relative:page;mso-position-vertical-relative:paragraph;z-index:-15703040;mso-wrap-distance-left:0;mso-wrap-distance-right:0" coordorigin="232,176" coordsize="11436,2743">
            <v:rect style="position:absolute;left:232;top:176;width:11436;height:2743" filled="true" fillcolor="#ffffff" stroked="false">
              <v:fill type="solid"/>
            </v:rect>
            <v:rect style="position:absolute;left:240;top:183;width:11420;height:2728" filled="false" stroked="true" strokeweight=".77474pt" strokecolor="#eeeeee">
              <v:stroke dashstyle="solid"/>
            </v:rect>
            <v:rect style="position:absolute;left:573;top:1012;width:10754;height:837" filled="false" stroked="true" strokeweight="1.54948pt" strokecolor="#757575">
              <v:stroke dashstyle="solid"/>
            </v:rect>
            <v:shape style="position:absolute;left:451;top:2002;width:1984;height:873" coordorigin="451,2002" coordsize="1984,873" path="m2435,2002l451,2002,451,2875,2435,2875,2435,2733,632,2733,621,2732,610,2728,600,2723,591,2716,583,2706,578,2696,574,2686,573,2674,573,2172,574,2160,578,2149,583,2139,591,2130,600,2123,610,2117,621,2114,632,2113,2435,2113,2435,2002xm2435,2113l2250,2113,2261,2114,2272,2117,2282,2123,2291,2130,2299,2139,2304,2149,2308,2160,2309,2172,2309,2674,2308,2686,2304,2696,2299,2706,2291,2716,2282,2723,2272,2728,2261,2732,2250,2733,2435,2733,2435,2113xe" filled="true" fillcolor="#000000" stroked="false">
              <v:path arrowok="t"/>
              <v:fill opacity="7969f" type="solid"/>
            </v:shape>
            <v:shape style="position:absolute;left:565;top:2150;width:1751;height:640" coordorigin="565,2151" coordsize="1751,640" path="m577,2151l565,2151,565,2790,2316,2790,2316,2733,632,2733,621,2732,610,2728,600,2723,591,2716,583,2706,578,2696,574,2686,573,2674,573,2172,574,2160,577,2151xm2316,2151l2305,2151,2308,2160,2309,2172,2309,2674,2308,2686,2304,2696,2299,2706,2291,2716,2282,2723,2272,2728,2261,2732,2250,2733,2316,2733,2316,2151xe" filled="true" fillcolor="#000000" stroked="false">
              <v:path arrowok="t"/>
              <v:fill opacity="13107f" type="solid"/>
            </v:shape>
            <v:shape style="position:absolute;left:515;top:2086;width:1855;height:739" coordorigin="516,2086" coordsize="1855,739" path="m2370,2086l516,2086,516,2825,2370,2825,2370,2733,632,2733,621,2732,610,2728,600,2723,591,2716,583,2706,578,2696,574,2686,573,2674,573,2172,574,2160,578,2149,583,2139,591,2130,600,2123,610,2117,621,2114,632,2113,2370,2113,2370,2086xm2370,2113l2250,2113,2261,2114,2272,2117,2282,2123,2291,2130,2299,2139,2304,2149,2308,2160,2309,2172,2309,2674,2308,2686,2304,2696,2299,2706,2291,2716,2282,2723,2272,2728,2261,2732,2250,2733,2370,2733,2370,2113xe" filled="true" fillcolor="#000000" stroked="false">
              <v:path arrowok="t"/>
              <v:fill opacity="9253f" type="solid"/>
            </v:shape>
            <v:shape style="position:absolute;left:565;top:2105;width:1751;height:636" coordorigin="566,2105" coordsize="1751,636" path="m2269,2105l613,2105,606,2107,566,2152,566,2686,566,2693,606,2739,620,2741,2262,2741,2315,2700,2316,2693,2316,2152,2276,2107,2269,2105xe" filled="true" fillcolor="#1050d3" stroked="false">
              <v:path arrowok="t"/>
              <v:fill type="solid"/>
            </v:shape>
            <v:shape style="position:absolute;left:565;top:2105;width:1751;height:636" coordorigin="566,2105" coordsize="1751,636" path="m566,2686l566,2159,566,2152,567,2145,570,2139,572,2132,576,2126,581,2121,587,2116,592,2112,599,2109,606,2107,613,2105,620,2105,2262,2105,2269,2105,2276,2107,2283,2109,2290,2112,2296,2116,2301,2121,2306,2126,2310,2132,2312,2139,2315,2145,2316,2152,2316,2159,2316,2686,2316,2693,2315,2700,2312,2707,2310,2714,2262,2741,620,2741,570,2707,567,2700,566,2693,566,2686xe" filled="false" stroked="true" strokeweight=".77474pt" strokecolor="#1050d3">
              <v:path arrowok="t"/>
              <v:stroke dashstyle="solid"/>
            </v:shape>
            <v:shape style="position:absolute;left:247;top:191;width:11405;height:496" coordorigin="248,192" coordsize="11405,496" path="m2092,656l1743,192,1627,192,1627,656,2092,656xm11652,657l248,657,248,687,11652,687,11652,657xe" filled="true" fillcolor="#1050d3" stroked="false">
              <v:path arrowok="t"/>
              <v:fill type="solid"/>
            </v:shape>
            <v:shape style="position:absolute;left:1115;top:2304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91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88"/>
        <w:ind w:left="480" w:right="0" w:firstLine="0"/>
        <w:jc w:val="left"/>
        <w:rPr>
          <w:rFonts w:ascii="Verdana" w:hAnsi="Verdana"/>
          <w:b/>
          <w:sz w:val="28"/>
        </w:rPr>
      </w:pPr>
      <w:r>
        <w:rPr/>
        <w:pict>
          <v:group style="position:absolute;margin-left:11.6211pt;margin-top:-2.443064pt;width:571.8pt;height:460.6pt;mso-position-horizontal-relative:page;mso-position-vertical-relative:paragraph;z-index:-16374784" coordorigin="232,-49" coordsize="11436,9212">
            <v:rect style="position:absolute;left:232;top:-49;width:11436;height:9204" filled="true" fillcolor="#ffffff" stroked="false">
              <v:fill type="solid"/>
            </v:rect>
            <v:shape style="position:absolute;left:240;top:-42;width:11420;height:9197" coordorigin="240,-41" coordsize="11420,9197" path="m11660,9155l11660,-41,240,-41,240,9155e" filled="false" stroked="true" strokeweight=".77474pt" strokecolor="#eeeeee">
              <v:path arrowok="t"/>
              <v:stroke dashstyle="solid"/>
            </v:shape>
            <v:shape style="position:absolute;left:247;top:-34;width:11405;height:651" coordorigin="248,-33" coordsize="11405,651" path="m11652,586l4122,586,3672,-13,3672,-33,3657,-33,248,-33,248,586,248,617,11652,617,11652,58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b/>
          <w:color w:val="FFFFFF"/>
          <w:spacing w:val="-11"/>
          <w:w w:val="95"/>
          <w:sz w:val="28"/>
        </w:rPr>
        <w:t>КОНСПЕКТЫ</w:t>
      </w:r>
      <w:r>
        <w:rPr>
          <w:rFonts w:ascii="Verdana" w:hAnsi="Verdana"/>
          <w:b/>
          <w:color w:val="FFFFFF"/>
          <w:spacing w:val="-32"/>
          <w:w w:val="95"/>
          <w:sz w:val="28"/>
        </w:rPr>
        <w:t> </w:t>
      </w:r>
      <w:r>
        <w:rPr>
          <w:rFonts w:ascii="Verdana" w:hAnsi="Verdana"/>
          <w:b/>
          <w:color w:val="FFFFFF"/>
          <w:spacing w:val="-10"/>
          <w:w w:val="95"/>
          <w:sz w:val="28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633" w:hanging="233"/>
      </w:pPr>
      <w:hyperlink r:id="rId6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7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70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1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39" w:lineRule="exact" w:before="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spacing w:after="0" w:line="239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576" w:lineRule="auto" w:before="80" w:after="0"/>
        <w:ind w:left="790" w:right="9865" w:firstLine="232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4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7376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7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1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457"/>
      </w:pPr>
      <w:hyperlink r:id="rId8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84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9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0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63"/>
        <w:ind w:left="790" w:right="8309"/>
      </w:pPr>
      <w:hyperlink r:id="rId10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Технология</w:t>
        </w:r>
        <w:r>
          <w:rPr>
            <w:color w:val="212121"/>
            <w:spacing w:val="51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3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2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70.623413pt;width:595pt;height:70.55pt;mso-position-horizontal-relative:page;mso-position-vertical-relative:page;z-index:15758336" coordorigin="0,15412" coordsize="11900,1411">
            <v:rect style="position:absolute;left:0;top:15412;width:11900;height:1411" filled="true" fillcolor="#110f25" stroked="false">
              <v:fill type="solid"/>
            </v:rect>
            <v:rect style="position:absolute;left:232;top:16032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71.55pt;mso-position-horizontal-relative:char;mso-position-vertical-relative:line" coordorigin="0,0" coordsize="11436,5431">
            <v:rect style="position:absolute;left:0;top:7;width:11436;height:5424" filled="true" fillcolor="#ffffff" stroked="false">
              <v:fill type="solid"/>
            </v:rect>
            <v:shape style="position:absolute;left:7;top:7;width:11420;height:5416" coordorigin="8,8" coordsize="11420,5416" path="m11427,8l11427,5423,8,5423,8,8e" filled="false" stroked="true" strokeweight=".77474pt" strokecolor="#eeeeee">
              <v:path arrowok="t"/>
              <v:stroke dashstyle="solid"/>
            </v:shape>
            <v:shape style="position:absolute;left:325;top:3525;width:10785;height:837" coordorigin="325,3525" coordsize="10785,837" path="m11110,4346l325,4346,325,4362,11110,4362,11110,4346xm11110,3525l325,3525,325,3541,11110,3541,11110,3525xe" filled="true" fillcolor="#eeeeee" stroked="false">
              <v:path arrowok="t"/>
              <v:fill type="solid"/>
            </v:shape>
            <v:shape style="position:absolute;left:557;top:434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4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05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6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858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8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679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9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1.6211pt;margin-top:15.171495pt;width:571.8pt;height:413.75pt;mso-position-horizontal-relative:page;mso-position-vertical-relative:paragraph;z-index:-15699968;mso-wrap-distance-left:0;mso-wrap-distance-right:0" coordorigin="232,303" coordsize="11436,8275">
            <v:rect style="position:absolute;left:232;top:303;width:11436;height:8275" filled="true" fillcolor="#ffffff" stroked="false">
              <v:fill type="solid"/>
            </v:rect>
            <v:shape style="position:absolute;left:464;top:535;width:10971;height:651" coordorigin="465,536" coordsize="10971,651" path="m11435,1156l6368,1156,5904,536,5904,1156,465,1156,465,1187,11435,1187,11435,1156xe" filled="true" fillcolor="#1050d3" stroked="false">
              <v:path arrowok="t"/>
              <v:fill type="solid"/>
            </v:shape>
            <v:shape style="position:absolute;left:464;top:1496;width:5253;height:3053" type="#_x0000_t75" stroked="false">
              <v:imagedata r:id="rId110" o:title=""/>
            </v:shape>
            <v:shape style="position:absolute;left:464;top:3340;width:5253;height:1209" type="#_x0000_t75" stroked="false">
              <v:imagedata r:id="rId111" o:title=""/>
            </v:shape>
            <v:shape style="position:absolute;left:6182;top:1496;width:5253;height:3053" type="#_x0000_t75" stroked="false">
              <v:imagedata r:id="rId112" o:title=""/>
            </v:shape>
            <v:shape style="position:absolute;left:6182;top:3340;width:5253;height:1209" type="#_x0000_t75" stroked="false">
              <v:imagedata r:id="rId113" o:title=""/>
            </v:shape>
            <v:shape style="position:absolute;left:464;top:4920;width:5253;height:3053" type="#_x0000_t75" stroked="false">
              <v:imagedata r:id="rId114" o:title=""/>
            </v:shape>
            <v:shape style="position:absolute;left:464;top:6764;width:5253;height:1209" type="#_x0000_t75" stroked="false">
              <v:imagedata r:id="rId115" o:title=""/>
            </v:shape>
            <v:shape style="position:absolute;left:6182;top:4920;width:5253;height:3053" type="#_x0000_t75" stroked="false">
              <v:imagedata r:id="rId116" o:title=""/>
            </v:shape>
            <v:shape style="position:absolute;left:6182;top:6764;width:5253;height:1209" type="#_x0000_t75" stroked="false">
              <v:imagedata r:id="rId117" o:title=""/>
            </v:shape>
            <v:shape style="position:absolute;left:774;top:3460;width:4608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8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Численность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населения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position w:val="1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4154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9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Учителя и конспекты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position w:val="1"/>
                          <w:sz w:val="37"/>
                        </w:rPr>
                        <w:t>Типичные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position w:val="1"/>
                          <w:sz w:val="37"/>
                        </w:rPr>
                        <w:t>ошибки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position w:val="1"/>
                          <w:sz w:val="37"/>
                        </w:rPr>
                        <w:t>и</w:t>
                      </w:r>
                    </w:hyperlink>
                    <w:hyperlink r:id="rId119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5;width:4074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Северная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Америка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4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5;width:4595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Атмосферные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осадки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4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.498449pt;width:595pt;height:308.350pt;mso-position-horizontal-relative:page;mso-position-vertical-relative:paragraph;z-index:-16371200" coordorigin="0,10" coordsize="11900,6167">
            <v:rect style="position:absolute;left:0;top:9;width:11900;height:2325" filled="true" fillcolor="#110f25" stroked="false">
              <v:fill type="solid"/>
            </v:rect>
            <v:rect style="position:absolute;left:0;top:2334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590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1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8">
    <w:abstractNumId w:val="7"/>
  </w:num>
  <w:num w:numId="3">
    <w:abstractNumId w:val="2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49" w:hanging="32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5" w:lineRule="exact"/>
      <w:ind w:left="27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8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naselenie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rossiya/" TargetMode="External"/><Relationship Id="rId21" Type="http://schemas.openxmlformats.org/officeDocument/2006/relationships/hyperlink" Target="https://newuroki.net/tag/sovety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chek-list/" TargetMode="External"/><Relationship Id="rId25" Type="http://schemas.openxmlformats.org/officeDocument/2006/relationships/hyperlink" Target="https://newuroki.net/tag/chislenno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geografija/uchenie-o-prirodnyh-zonah-konspekt-uroka/" TargetMode="External"/><Relationship Id="rId28" Type="http://schemas.openxmlformats.org/officeDocument/2006/relationships/image" Target="media/image7.jpeg"/><Relationship Id="rId29" Type="http://schemas.openxmlformats.org/officeDocument/2006/relationships/image" Target="media/image8.jpeg"/><Relationship Id="rId30" Type="http://schemas.openxmlformats.org/officeDocument/2006/relationships/hyperlink" Target="https://ru.wikipedia.org/wiki/%D0%94%D0%B5%D0%BC%D0%BE%D0%B3%D1%80%D0%B0%D1%84%D0%B8%D1%8F" TargetMode="External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hyperlink" Target="https://newuroki.net/wp-content/uploads/2024/02/Tehnologicheskaja-karta-Chislennost-naselenija-Rossii-konspekt-uroka.docx" TargetMode="External"/><Relationship Id="rId39" Type="http://schemas.openxmlformats.org/officeDocument/2006/relationships/hyperlink" Target="https://www.youtube.com/watch?v=_F4zHijpA_Q" TargetMode="External"/><Relationship Id="rId40" Type="http://schemas.openxmlformats.org/officeDocument/2006/relationships/hyperlink" Target="https://newuroki.net/wp-content/uploads/2024/02/Poleznye-sovety-Chislennost-naselenija-Rossii-konspekt-uroka.docx" TargetMode="External"/><Relationship Id="rId41" Type="http://schemas.openxmlformats.org/officeDocument/2006/relationships/hyperlink" Target="https://newuroki.net/wp-content/uploads/2024/02/Chek-list-pedagoga-Chislennost-naselenija-Rossii-konspekt-uroka.docx" TargetMode="External"/><Relationship Id="rId42" Type="http://schemas.openxmlformats.org/officeDocument/2006/relationships/image" Target="media/image16.jpeg"/><Relationship Id="rId43" Type="http://schemas.openxmlformats.org/officeDocument/2006/relationships/hyperlink" Target="https://newuroki.net/wp-content/uploads/2024/02/Krossvord-Chislennost-naselenija-Rossii-konspekt-uroka.docx" TargetMode="External"/><Relationship Id="rId44" Type="http://schemas.openxmlformats.org/officeDocument/2006/relationships/image" Target="media/image17.jpeg"/><Relationship Id="rId45" Type="http://schemas.openxmlformats.org/officeDocument/2006/relationships/image" Target="media/image18.jpeg"/><Relationship Id="rId46" Type="http://schemas.openxmlformats.org/officeDocument/2006/relationships/image" Target="media/image19.jpe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hyperlink" Target="https://newuroki.net/wp-content/uploads/2024/02/Prezentacija-Chislennost-naselenija-Rossii-konspekt-uroka.pptx" TargetMode="External"/><Relationship Id="rId54" Type="http://schemas.openxmlformats.org/officeDocument/2006/relationships/hyperlink" Target="https://newuroki.net/konspekty-urokov-dlya-uchitelya/geografija/severnaya-amerika-konspekt-uroka/" TargetMode="External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hyperlink" Target="https://newuroki.net/konspekty-urokov-dlya-uchitelya/geografija/atmosfernye-osadki-konspekt-uroka/" TargetMode="External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image" Target="media/image33.png"/><Relationship Id="rId64" Type="http://schemas.openxmlformats.org/officeDocument/2006/relationships/hyperlink" Target="https://newuroki.net/konspekty-urokov-dlya-uchitelya/geografija/litosfera-tvjordaya-obolochka-zemli-konspekt-uroka/" TargetMode="External"/><Relationship Id="rId65" Type="http://schemas.openxmlformats.org/officeDocument/2006/relationships/hyperlink" Target="https://newuroki.net/category/konspekty-urokov-dlya-uchitelya/" TargetMode="External"/><Relationship Id="rId66" Type="http://schemas.openxmlformats.org/officeDocument/2006/relationships/hyperlink" Target="https://newuroki.net/category/konspekty-urokov-dlya-uchitelya/algebra/" TargetMode="External"/><Relationship Id="rId67" Type="http://schemas.openxmlformats.org/officeDocument/2006/relationships/hyperlink" Target="https://newuroki.net/category/konspekty-urokov-dlya-uchitelya/anglijskij-jazyk/" TargetMode="External"/><Relationship Id="rId68" Type="http://schemas.openxmlformats.org/officeDocument/2006/relationships/hyperlink" Target="https://newuroki.net/category/konspekty-urokov-dlya-uchitelya/astronomija/" TargetMode="External"/><Relationship Id="rId69" Type="http://schemas.openxmlformats.org/officeDocument/2006/relationships/hyperlink" Target="https://newuroki.net/category/konspekty-urokov-dlya-uchitelya/astronomija/10-klass-astronomiya/" TargetMode="External"/><Relationship Id="rId70" Type="http://schemas.openxmlformats.org/officeDocument/2006/relationships/hyperlink" Target="https://newuroki.net/category/konspekty-urokov-dlya-uchitelya/biblioteka/" TargetMode="External"/><Relationship Id="rId71" Type="http://schemas.openxmlformats.org/officeDocument/2006/relationships/hyperlink" Target="https://newuroki.net/category/konspekty-urokov-dlya-uchitelya/biologija/" TargetMode="External"/><Relationship Id="rId72" Type="http://schemas.openxmlformats.org/officeDocument/2006/relationships/hyperlink" Target="https://newuroki.net/category/konspekty-urokov-dlya-uchitelya/biologija/5-klass-biologija/" TargetMode="External"/><Relationship Id="rId73" Type="http://schemas.openxmlformats.org/officeDocument/2006/relationships/hyperlink" Target="https://newuroki.net/category/konspekty-urokov-dlya-uchitelya/geografija/5-klass/" TargetMode="External"/><Relationship Id="rId74" Type="http://schemas.openxmlformats.org/officeDocument/2006/relationships/hyperlink" Target="https://newuroki.net/category/konspekty-urokov-dlya-uchitelya/geografija/6-klass/" TargetMode="External"/><Relationship Id="rId75" Type="http://schemas.openxmlformats.org/officeDocument/2006/relationships/hyperlink" Target="https://newuroki.net/category/konspekty-urokov-dlya-uchitelya/geografija/7-klass/" TargetMode="External"/><Relationship Id="rId76" Type="http://schemas.openxmlformats.org/officeDocument/2006/relationships/hyperlink" Target="https://newuroki.net/category/konspekty-urokov-dlya-uchitelya/geografija/9-klass/" TargetMode="External"/><Relationship Id="rId77" Type="http://schemas.openxmlformats.org/officeDocument/2006/relationships/hyperlink" Target="https://newuroki.net/category/konspekty-urokov-dlya-uchitelya/geografija/10-klass/" TargetMode="External"/><Relationship Id="rId78" Type="http://schemas.openxmlformats.org/officeDocument/2006/relationships/hyperlink" Target="https://newuroki.net/category/konspekty-urokov-dlya-uchitelya/geometrija/" TargetMode="External"/><Relationship Id="rId79" Type="http://schemas.openxmlformats.org/officeDocument/2006/relationships/hyperlink" Target="https://newuroki.net/category/konspekty-urokov-dlya-uchitelya/direktoru-i-zavuchu-shkoly/" TargetMode="External"/><Relationship Id="rId80" Type="http://schemas.openxmlformats.org/officeDocument/2006/relationships/hyperlink" Target="https://newuroki.net/category/konspekty-urokov-dlya-uchitelya/direktoru-i-zavuchu-shkoly/dolzhnostnye-instrukcii/" TargetMode="External"/><Relationship Id="rId81" Type="http://schemas.openxmlformats.org/officeDocument/2006/relationships/hyperlink" Target="https://newuroki.net/category/konspekty-urokov-dlya-uchitelya/izobrazitelnoe-iskusstvo/" TargetMode="External"/><Relationship Id="rId82" Type="http://schemas.openxmlformats.org/officeDocument/2006/relationships/hyperlink" Target="https://newuroki.net/category/konspekty-urokov-dlya-uchitelya/informatika/" TargetMode="External"/><Relationship Id="rId83" Type="http://schemas.openxmlformats.org/officeDocument/2006/relationships/hyperlink" Target="https://newuroki.net/category/konspekty-urokov-dlya-uchitelya/istorija/" TargetMode="External"/><Relationship Id="rId84" Type="http://schemas.openxmlformats.org/officeDocument/2006/relationships/hyperlink" Target="https://newuroki.net/category/konspekty-urokov-dlya-uchitelya/klassnyj-rukovoditel/" TargetMode="External"/><Relationship Id="rId85" Type="http://schemas.openxmlformats.org/officeDocument/2006/relationships/hyperlink" Target="https://newuroki.net/category/konspekty-urokov-dlya-uchitelya/klassnyj-rukovoditel/5-klass-klassnye-chasy/" TargetMode="External"/><Relationship Id="rId86" Type="http://schemas.openxmlformats.org/officeDocument/2006/relationships/hyperlink" Target="https://newuroki.net/category/konspekty-urokov-dlya-uchitelya/klassnyj-rukovoditel/6-klass-klassnye-chasy/" TargetMode="External"/><Relationship Id="rId87" Type="http://schemas.openxmlformats.org/officeDocument/2006/relationships/hyperlink" Target="https://newuroki.net/category/konspekty-urokov-dlya-uchitelya/klassnyj-rukovoditel/7-klass-klassnye-chasy/" TargetMode="External"/><Relationship Id="rId88" Type="http://schemas.openxmlformats.org/officeDocument/2006/relationships/hyperlink" Target="https://newuroki.net/category/konspekty-urokov-dlya-uchitelya/klassnyj-rukovoditel/8-klass-klassnye-chasy/" TargetMode="External"/><Relationship Id="rId89" Type="http://schemas.openxmlformats.org/officeDocument/2006/relationships/hyperlink" Target="https://newuroki.net/category/konspekty-urokov-dlya-uchitelya/klassnyj-rukovoditel/9-klass-klassnye-chasy/" TargetMode="External"/><Relationship Id="rId90" Type="http://schemas.openxmlformats.org/officeDocument/2006/relationships/hyperlink" Target="https://newuroki.net/category/konspekty-urokov-dlya-uchitelya/klassnyj-rukovoditel/10-klass-klassnye-chasy/" TargetMode="External"/><Relationship Id="rId91" Type="http://schemas.openxmlformats.org/officeDocument/2006/relationships/hyperlink" Target="https://newuroki.net/category/konspekty-urokov-dlya-uchitelya/klassnyj-rukovoditel/11-klass-klassnye-chasy/" TargetMode="External"/><Relationship Id="rId92" Type="http://schemas.openxmlformats.org/officeDocument/2006/relationships/hyperlink" Target="https://newuroki.net/category/konspekty-urokov-dlya-uchitelya/klassnyj-rukovoditel/proforientacionnye-uroki/" TargetMode="External"/><Relationship Id="rId93" Type="http://schemas.openxmlformats.org/officeDocument/2006/relationships/hyperlink" Target="https://newuroki.net/category/konspekty-urokov-dlya-uchitelya/matematika/" TargetMode="External"/><Relationship Id="rId94" Type="http://schemas.openxmlformats.org/officeDocument/2006/relationships/hyperlink" Target="https://newuroki.net/category/konspekty-urokov-dlya-uchitelya/muzyka/" TargetMode="External"/><Relationship Id="rId95" Type="http://schemas.openxmlformats.org/officeDocument/2006/relationships/hyperlink" Target="https://newuroki.net/category/konspekty-urokov-dlya-uchitelya/nachalnaja-shkola/" TargetMode="External"/><Relationship Id="rId96" Type="http://schemas.openxmlformats.org/officeDocument/2006/relationships/hyperlink" Target="https://newuroki.net/category/konspekty-urokov-dlya-uchitelya/osnovy-bezopasnosti-zhiznedejatelnosti/" TargetMode="External"/><Relationship Id="rId97" Type="http://schemas.openxmlformats.org/officeDocument/2006/relationships/hyperlink" Target="https://newuroki.net/category/konspekty-urokov-dlya-uchitelya/obshhestvoznanie/" TargetMode="External"/><Relationship Id="rId98" Type="http://schemas.openxmlformats.org/officeDocument/2006/relationships/hyperlink" Target="https://newuroki.net/category/konspekty-urokov-dlya-uchitelya/pravo/" TargetMode="External"/><Relationship Id="rId99" Type="http://schemas.openxmlformats.org/officeDocument/2006/relationships/hyperlink" Target="https://newuroki.net/category/konspekty-urokov-dlya-uchitelya/psihologiya/" TargetMode="External"/><Relationship Id="rId100" Type="http://schemas.openxmlformats.org/officeDocument/2006/relationships/hyperlink" Target="https://newuroki.net/category/konspekty-urokov-dlya-uchitelya/russkaja-literatura/" TargetMode="External"/><Relationship Id="rId101" Type="http://schemas.openxmlformats.org/officeDocument/2006/relationships/hyperlink" Target="https://newuroki.net/category/konspekty-urokov-dlya-uchitelya/russkij-jazyk/" TargetMode="External"/><Relationship Id="rId102" Type="http://schemas.openxmlformats.org/officeDocument/2006/relationships/hyperlink" Target="https://newuroki.net/category/konspekty-urokov-dlya-uchitelya/tehnologija-trudy/" TargetMode="External"/><Relationship Id="rId103" Type="http://schemas.openxmlformats.org/officeDocument/2006/relationships/hyperlink" Target="https://newuroki.net/category/konspekty-urokov-dlya-uchitelya/fizika/" TargetMode="External"/><Relationship Id="rId104" Type="http://schemas.openxmlformats.org/officeDocument/2006/relationships/hyperlink" Target="https://newuroki.net/category/konspekty-urokov-dlya-uchitelya/fizkultura/" TargetMode="External"/><Relationship Id="rId105" Type="http://schemas.openxmlformats.org/officeDocument/2006/relationships/hyperlink" Target="https://newuroki.net/category/konspekty-urokov-dlya-uchitelya/himija/" TargetMode="External"/><Relationship Id="rId106" Type="http://schemas.openxmlformats.org/officeDocument/2006/relationships/hyperlink" Target="https://newuroki.net/category/konspekty-urokov-dlya-uchitelya/ekologiya/" TargetMode="External"/><Relationship Id="rId107" Type="http://schemas.openxmlformats.org/officeDocument/2006/relationships/hyperlink" Target="https://newuroki.net/category/konspekty-urokov-dlya-uchitelya/ekonomika/" TargetMode="External"/><Relationship Id="rId108" Type="http://schemas.openxmlformats.org/officeDocument/2006/relationships/hyperlink" Target="https://newuroki.net/category/kopilka-uchitelja/" TargetMode="External"/><Relationship Id="rId109" Type="http://schemas.openxmlformats.org/officeDocument/2006/relationships/hyperlink" Target="https://newuroki.net/category/scenarii-shkolnyh-prazdnikov/" TargetMode="External"/><Relationship Id="rId110" Type="http://schemas.openxmlformats.org/officeDocument/2006/relationships/image" Target="media/image34.png"/><Relationship Id="rId111" Type="http://schemas.openxmlformats.org/officeDocument/2006/relationships/image" Target="media/image35.png"/><Relationship Id="rId112" Type="http://schemas.openxmlformats.org/officeDocument/2006/relationships/image" Target="media/image36.png"/><Relationship Id="rId113" Type="http://schemas.openxmlformats.org/officeDocument/2006/relationships/image" Target="media/image37.png"/><Relationship Id="rId114" Type="http://schemas.openxmlformats.org/officeDocument/2006/relationships/image" Target="media/image38.png"/><Relationship Id="rId115" Type="http://schemas.openxmlformats.org/officeDocument/2006/relationships/image" Target="media/image39.png"/><Relationship Id="rId116" Type="http://schemas.openxmlformats.org/officeDocument/2006/relationships/image" Target="media/image40.png"/><Relationship Id="rId117" Type="http://schemas.openxmlformats.org/officeDocument/2006/relationships/image" Target="media/image41.png"/><Relationship Id="rId118" Type="http://schemas.openxmlformats.org/officeDocument/2006/relationships/hyperlink" Target="https://newuroki.net/konspekty-urokov-dlya-uchitelya/geografija/chislennost-naseleniya-rossii-konspekt-uroka/" TargetMode="External"/><Relationship Id="rId119" Type="http://schemas.openxmlformats.org/officeDocument/2006/relationships/hyperlink" Target="https://newuroki.net/kopilka-uchitelja/uchitelya-i-konspekty-tipichnye-oshibki-i-puti-ih-ispravleniya/" TargetMode="External"/><Relationship Id="rId120" Type="http://schemas.openxmlformats.org/officeDocument/2006/relationships/hyperlink" Target="https://newuroki.net/o-sajte/" TargetMode="External"/><Relationship Id="rId121" Type="http://schemas.openxmlformats.org/officeDocument/2006/relationships/hyperlink" Target="https://newuroki.net/privacy-policy/" TargetMode="External"/><Relationship Id="rId122" Type="http://schemas.openxmlformats.org/officeDocument/2006/relationships/hyperlink" Target="https://newuroki.net/rules/" TargetMode="External"/><Relationship Id="rId1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2024-02-18T16:55:56Z</dcterms:created>
  <dcterms:modified xsi:type="dcterms:W3CDTF">2024-02-18T16:55:56Z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2024-02-18T00:00:00Z</vt:filetime>
  </property>
</Properties>
</file>