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9E04E3"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967762" w:rsidRPr="00967762">
        <w:rPr>
          <w:rFonts w:ascii="Arial Black" w:hAnsi="Arial Black"/>
          <w:sz w:val="40"/>
          <w:szCs w:val="40"/>
        </w:rPr>
        <w:t>Северная Америка. История открытия и освоения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</w:p>
    <w:p w:rsidR="001558AD" w:rsidRDefault="00967762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>Чек-лист для учителя - это</w:t>
      </w:r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E7667C" w:rsidRPr="00967762" w:rsidRDefault="00E7667C" w:rsidP="001558AD">
      <w:pPr>
        <w:rPr>
          <w:rStyle w:val="a5"/>
          <w:rFonts w:ascii="Arial" w:eastAsia="Times New Roman" w:hAnsi="Arial" w:cs="Arial"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967762" w:rsidRPr="00967762" w:rsidRDefault="00967762" w:rsidP="00967762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Чек-лист для учителя по успешному проведению урока по теме "Северная Америка. История открытия и освоения":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материалов: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20.25pt;height:18pt" o:ole="">
            <v:imagedata r:id="rId6" o:title=""/>
          </v:shape>
          <w:control r:id="rId7" w:name="DefaultOcxName" w:shapeid="_x0000_i1156"/>
        </w:object>
      </w:r>
      <w:r w:rsidRPr="00967762">
        <w:rPr>
          <w:rFonts w:ascii="Arial" w:hAnsi="Arial" w:cs="Arial"/>
          <w:color w:val="000000" w:themeColor="text1"/>
        </w:rPr>
        <w:t>Убедиться в наличии достаточного числа карт, иллюстраций, и презентации для визуализации информации.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55" type="#_x0000_t75" style="width:20.25pt;height:18pt" o:ole="">
            <v:imagedata r:id="rId6" o:title=""/>
          </v:shape>
          <w:control r:id="rId8" w:name="DefaultOcxName1" w:shapeid="_x0000_i1155"/>
        </w:object>
      </w:r>
      <w:r w:rsidRPr="00967762">
        <w:rPr>
          <w:rFonts w:ascii="Arial" w:hAnsi="Arial" w:cs="Arial"/>
          <w:color w:val="000000" w:themeColor="text1"/>
        </w:rPr>
        <w:t>Проверить доступность учебных пособий и материалов для учащихся.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Организационные моменты: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54" type="#_x0000_t75" style="width:20.25pt;height:18pt" o:ole="">
            <v:imagedata r:id="rId6" o:title=""/>
          </v:shape>
          <w:control r:id="rId9" w:name="DefaultOcxName2" w:shapeid="_x0000_i1154"/>
        </w:object>
      </w:r>
      <w:r w:rsidRPr="00967762">
        <w:rPr>
          <w:rFonts w:ascii="Arial" w:hAnsi="Arial" w:cs="Arial"/>
          <w:color w:val="000000" w:themeColor="text1"/>
        </w:rPr>
        <w:t>Проверить присутствие учеников и готовность учебных материалов.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53" type="#_x0000_t75" style="width:20.25pt;height:18pt" o:ole="">
            <v:imagedata r:id="rId6" o:title=""/>
          </v:shape>
          <w:control r:id="rId10" w:name="DefaultOcxName3" w:shapeid="_x0000_i1153"/>
        </w:object>
      </w:r>
      <w:r w:rsidRPr="00967762">
        <w:rPr>
          <w:rFonts w:ascii="Arial" w:hAnsi="Arial" w:cs="Arial"/>
          <w:color w:val="000000" w:themeColor="text1"/>
        </w:rPr>
        <w:t>Подготовить проекционный экран для презентации.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52" type="#_x0000_t75" style="width:20.25pt;height:18pt" o:ole="">
            <v:imagedata r:id="rId6" o:title=""/>
          </v:shape>
          <w:control r:id="rId11" w:name="DefaultOcxName4" w:shapeid="_x0000_i1152"/>
        </w:object>
      </w:r>
      <w:r w:rsidRPr="00967762">
        <w:rPr>
          <w:rFonts w:ascii="Arial" w:hAnsi="Arial" w:cs="Arial"/>
          <w:color w:val="000000" w:themeColor="text1"/>
        </w:rPr>
        <w:t>Разъяснить основные правила и инструкции относительно порядка и поведения на уроке.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51" type="#_x0000_t75" style="width:20.25pt;height:18pt" o:ole="">
            <v:imagedata r:id="rId6" o:title=""/>
          </v:shape>
          <w:control r:id="rId12" w:name="DefaultOcxName5" w:shapeid="_x0000_i1151"/>
        </w:object>
      </w:r>
      <w:r w:rsidRPr="00967762">
        <w:rPr>
          <w:rFonts w:ascii="Arial" w:hAnsi="Arial" w:cs="Arial"/>
          <w:color w:val="000000" w:themeColor="text1"/>
        </w:rPr>
        <w:t>Провести актуализацию знаний учеников с использованием опроса, проверочной самостоятельной работы или вспоминания предыдущей темы.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50" type="#_x0000_t75" style="width:20.25pt;height:18pt" o:ole="">
            <v:imagedata r:id="rId6" o:title=""/>
          </v:shape>
          <w:control r:id="rId13" w:name="DefaultOcxName6" w:shapeid="_x0000_i1150"/>
        </w:object>
      </w:r>
      <w:r w:rsidRPr="00967762">
        <w:rPr>
          <w:rFonts w:ascii="Arial" w:hAnsi="Arial" w:cs="Arial"/>
          <w:color w:val="000000" w:themeColor="text1"/>
        </w:rPr>
        <w:t>Подготовить мотивирующее и интересное вступительное слово, заранее определить ключевые моменты, которые будут подчеркнуты.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Общие сведения о материке: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49" type="#_x0000_t75" style="width:20.25pt;height:18pt" o:ole="">
            <v:imagedata r:id="rId6" o:title=""/>
          </v:shape>
          <w:control r:id="rId14" w:name="DefaultOcxName7" w:shapeid="_x0000_i1149"/>
        </w:object>
      </w:r>
      <w:r w:rsidRPr="00967762">
        <w:rPr>
          <w:rFonts w:ascii="Arial" w:hAnsi="Arial" w:cs="Arial"/>
          <w:color w:val="000000" w:themeColor="text1"/>
        </w:rPr>
        <w:t>Развернуто рассказать об общих сведениях.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48" type="#_x0000_t75" style="width:20.25pt;height:18pt" o:ole="">
            <v:imagedata r:id="rId6" o:title=""/>
          </v:shape>
          <w:control r:id="rId15" w:name="DefaultOcxName8" w:shapeid="_x0000_i1148"/>
        </w:object>
      </w:r>
      <w:r w:rsidRPr="00967762">
        <w:rPr>
          <w:rFonts w:ascii="Arial" w:hAnsi="Arial" w:cs="Arial"/>
          <w:color w:val="000000" w:themeColor="text1"/>
        </w:rPr>
        <w:t>Обеспечить интерактивное взаимодействие с учащимися, например, через вопросы и ответы.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Крайние точки Северной Америки и их географические координаты: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47" type="#_x0000_t75" style="width:20.25pt;height:18pt" o:ole="">
            <v:imagedata r:id="rId6" o:title=""/>
          </v:shape>
          <w:control r:id="rId16" w:name="DefaultOcxName9" w:shapeid="_x0000_i1147"/>
        </w:object>
      </w:r>
      <w:r w:rsidRPr="00967762">
        <w:rPr>
          <w:rFonts w:ascii="Arial" w:hAnsi="Arial" w:cs="Arial"/>
          <w:color w:val="000000" w:themeColor="text1"/>
        </w:rPr>
        <w:t>Уточнить и проверить информацию о крайних точках Северной Америки.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lastRenderedPageBreak/>
        <w:t>Очертания берегов, крупнейшие реки и озёра: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46" type="#_x0000_t75" style="width:20.25pt;height:18pt" o:ole="">
            <v:imagedata r:id="rId6" o:title=""/>
          </v:shape>
          <w:control r:id="rId17" w:name="DefaultOcxName10" w:shapeid="_x0000_i1146"/>
        </w:object>
      </w:r>
      <w:r w:rsidRPr="00967762">
        <w:rPr>
          <w:rFonts w:ascii="Arial" w:hAnsi="Arial" w:cs="Arial"/>
          <w:color w:val="000000" w:themeColor="text1"/>
        </w:rPr>
        <w:t>Описать очертания берегов и рассказать о крупнейших реках и озёрах.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История открытия и освоения Северной Америки: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45" type="#_x0000_t75" style="width:20.25pt;height:18pt" o:ole="">
            <v:imagedata r:id="rId6" o:title=""/>
          </v:shape>
          <w:control r:id="rId18" w:name="DefaultOcxName11" w:shapeid="_x0000_i1145"/>
        </w:object>
      </w:r>
      <w:r w:rsidRPr="00967762">
        <w:rPr>
          <w:rFonts w:ascii="Arial" w:hAnsi="Arial" w:cs="Arial"/>
          <w:color w:val="000000" w:themeColor="text1"/>
        </w:rPr>
        <w:t>Представить историю открытия и освоения Северной Америки, подчеркивая ключевые моменты.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44" type="#_x0000_t75" style="width:20.25pt;height:18pt" o:ole="">
            <v:imagedata r:id="rId6" o:title=""/>
          </v:shape>
          <w:control r:id="rId19" w:name="DefaultOcxName12" w:shapeid="_x0000_i1144"/>
        </w:object>
      </w:r>
      <w:r w:rsidRPr="00967762">
        <w:rPr>
          <w:rFonts w:ascii="Arial" w:hAnsi="Arial" w:cs="Arial"/>
          <w:color w:val="000000" w:themeColor="text1"/>
        </w:rPr>
        <w:t>Задать вопросы для рефлексии, позволяя учащимся оценивать свои знания и выражать мысли и чувства относительно урока.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43" type="#_x0000_t75" style="width:20.25pt;height:18pt" o:ole="">
            <v:imagedata r:id="rId6" o:title=""/>
          </v:shape>
          <w:control r:id="rId20" w:name="DefaultOcxName13" w:shapeid="_x0000_i1143"/>
        </w:object>
      </w:r>
      <w:r w:rsidRPr="00967762">
        <w:rPr>
          <w:rFonts w:ascii="Arial" w:hAnsi="Arial" w:cs="Arial"/>
          <w:color w:val="000000" w:themeColor="text1"/>
        </w:rPr>
        <w:t>Подвести итоги урока, подчеркнуть важность изучения географии и мотивировать учащихся к дальнейшему интересу к предмету.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Оценка: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42" type="#_x0000_t75" style="width:20.25pt;height:18pt" o:ole="">
            <v:imagedata r:id="rId6" o:title=""/>
          </v:shape>
          <w:control r:id="rId21" w:name="DefaultOcxName14" w:shapeid="_x0000_i1142"/>
        </w:object>
      </w:r>
      <w:r w:rsidRPr="00967762">
        <w:rPr>
          <w:rFonts w:ascii="Arial" w:hAnsi="Arial" w:cs="Arial"/>
          <w:color w:val="000000" w:themeColor="text1"/>
        </w:rPr>
        <w:t>Предусмотреть формы оценки знаний учащихся, если это предусмотрено учебным планом.</w:t>
      </w:r>
    </w:p>
    <w:p w:rsidR="00967762" w:rsidRPr="00967762" w:rsidRDefault="00967762" w:rsidP="00967762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67762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Развитие критического мышления:</w:t>
      </w:r>
    </w:p>
    <w:p w:rsidR="00967762" w:rsidRPr="00967762" w:rsidRDefault="00967762" w:rsidP="00967762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object w:dxaOrig="225" w:dyaOrig="225">
          <v:shape id="_x0000_i1141" type="#_x0000_t75" style="width:20.25pt;height:18pt" o:ole="">
            <v:imagedata r:id="rId6" o:title=""/>
          </v:shape>
          <w:control r:id="rId22" w:name="DefaultOcxName15" w:shapeid="_x0000_i1141"/>
        </w:object>
      </w:r>
      <w:r w:rsidRPr="00967762">
        <w:rPr>
          <w:rFonts w:ascii="Arial" w:hAnsi="Arial" w:cs="Arial"/>
          <w:color w:val="000000" w:themeColor="text1"/>
        </w:rPr>
        <w:t>Поощрять учащихся анализировать информацию и формулировать собственные выводы.</w:t>
      </w:r>
    </w:p>
    <w:p w:rsidR="00967762" w:rsidRPr="00967762" w:rsidRDefault="00967762" w:rsidP="00967762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Arial" w:hAnsi="Arial" w:cs="Arial"/>
          <w:color w:val="000000" w:themeColor="text1"/>
        </w:rPr>
      </w:pPr>
      <w:r w:rsidRPr="00967762">
        <w:rPr>
          <w:rFonts w:ascii="Arial" w:hAnsi="Arial" w:cs="Arial"/>
          <w:color w:val="000000" w:themeColor="text1"/>
        </w:rPr>
        <w:t>Этот чек-лист поможет учителю систематизировать подготовку и успешно провести урок по данной теме.</w:t>
      </w:r>
    </w:p>
    <w:p w:rsidR="00E7667C" w:rsidRPr="00967762" w:rsidRDefault="00E7667C" w:rsidP="001558AD">
      <w:pPr>
        <w:rPr>
          <w:rStyle w:val="a5"/>
          <w:rFonts w:ascii="Arial" w:eastAsia="Times New Roman" w:hAnsi="Arial" w:cs="Arial"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E7667C" w:rsidRPr="00967762" w:rsidRDefault="00E7667C" w:rsidP="001558AD">
      <w:pPr>
        <w:rPr>
          <w:rStyle w:val="a5"/>
          <w:rFonts w:ascii="Arial" w:eastAsia="Times New Roman" w:hAnsi="Arial" w:cs="Arial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Pr="00967762" w:rsidRDefault="00E7667C" w:rsidP="001558AD">
      <w:pPr>
        <w:rPr>
          <w:rStyle w:val="a5"/>
          <w:rFonts w:ascii="Arial" w:eastAsia="Times New Roman" w:hAnsi="Arial" w:cs="Arial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Pr="00967762" w:rsidRDefault="00E7667C" w:rsidP="001558AD">
      <w:pPr>
        <w:rPr>
          <w:rStyle w:val="a5"/>
          <w:rFonts w:ascii="Arial" w:eastAsia="Times New Roman" w:hAnsi="Arial" w:cs="Arial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Pr="00967762" w:rsidRDefault="00E7667C" w:rsidP="001558AD">
      <w:pPr>
        <w:rPr>
          <w:rStyle w:val="a5"/>
          <w:rFonts w:ascii="Arial" w:eastAsia="Times New Roman" w:hAnsi="Arial" w:cs="Arial"/>
          <w:color w:val="374151"/>
          <w:sz w:val="24"/>
          <w:szCs w:val="24"/>
          <w:bdr w:val="single" w:sz="2" w:space="0" w:color="D9D9E3" w:frame="1"/>
          <w:lang w:eastAsia="ru-RU"/>
        </w:rPr>
      </w:pPr>
    </w:p>
    <w:p w:rsidR="00E7667C" w:rsidRPr="00967762" w:rsidRDefault="00E7667C" w:rsidP="001558AD">
      <w:pPr>
        <w:rPr>
          <w:rFonts w:ascii="Arial" w:hAnsi="Arial" w:cs="Arial"/>
          <w:sz w:val="24"/>
          <w:szCs w:val="24"/>
        </w:rPr>
      </w:pPr>
    </w:p>
    <w:sectPr w:rsidR="00E7667C" w:rsidRPr="00967762" w:rsidSect="00967762">
      <w:pgSz w:w="11906" w:h="16838"/>
      <w:pgMar w:top="426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CB1AC9"/>
    <w:multiLevelType w:val="multilevel"/>
    <w:tmpl w:val="6E3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3F6AC5"/>
    <w:rsid w:val="0054726D"/>
    <w:rsid w:val="006805D3"/>
    <w:rsid w:val="00691DA1"/>
    <w:rsid w:val="006F5164"/>
    <w:rsid w:val="00911C55"/>
    <w:rsid w:val="00967762"/>
    <w:rsid w:val="009E04E3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3F8F871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2024-02-16T15:32:00Z</dcterms:modified>
</cp:coreProperties>
</file>