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151E1D" w:rsidRPr="00151E1D">
        <w:rPr>
          <w:rFonts w:ascii="Arial Black" w:hAnsi="Arial Black"/>
          <w:sz w:val="40"/>
          <w:szCs w:val="40"/>
        </w:rPr>
        <w:t>"</w:t>
      </w:r>
      <w:r w:rsidR="001756A3" w:rsidRPr="001756A3">
        <w:rPr>
          <w:rFonts w:ascii="Arial Black" w:hAnsi="Arial Black"/>
          <w:sz w:val="40"/>
          <w:szCs w:val="40"/>
        </w:rPr>
        <w:t>Профессия: дизайнер"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1756A3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756A3" w:rsidRPr="001756A3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56A3" w:rsidRPr="001756A3" w:rsidRDefault="001756A3" w:rsidP="001756A3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Чек-лист для учителя: Урок по профориентации "Профессия: дизайнер"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20.25pt;height:18pt" o:ole="">
            <v:imagedata r:id="rId6" o:title=""/>
          </v:shape>
          <w:control r:id="rId7" w:name="DefaultOcxName" w:shapeid="_x0000_i1221"/>
        </w:object>
      </w:r>
      <w:r w:rsidRPr="001756A3">
        <w:rPr>
          <w:rFonts w:ascii="Arial" w:hAnsi="Arial" w:cs="Arial"/>
          <w:color w:val="000000" w:themeColor="text1"/>
        </w:rPr>
        <w:t>Проверьте наличие всех необходимых материалов и технического оборудования.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220" type="#_x0000_t75" style="width:20.25pt;height:18pt" o:ole="">
            <v:imagedata r:id="rId6" o:title=""/>
          </v:shape>
          <w:control r:id="rId8" w:name="DefaultOcxName1" w:shapeid="_x0000_i1220"/>
        </w:object>
      </w:r>
      <w:r w:rsidRPr="001756A3">
        <w:rPr>
          <w:rFonts w:ascii="Arial" w:hAnsi="Arial" w:cs="Arial"/>
          <w:color w:val="000000" w:themeColor="text1"/>
        </w:rPr>
        <w:t>Разместите презентацию и визуальные материалы для поддержки урока.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219" type="#_x0000_t75" style="width:20.25pt;height:18pt" o:ole="">
            <v:imagedata r:id="rId6" o:title=""/>
          </v:shape>
          <w:control r:id="rId9" w:name="DefaultOcxName2" w:shapeid="_x0000_i1219"/>
        </w:object>
      </w:r>
      <w:r w:rsidRPr="001756A3">
        <w:rPr>
          <w:rFonts w:ascii="Arial" w:hAnsi="Arial" w:cs="Arial"/>
          <w:color w:val="000000" w:themeColor="text1"/>
        </w:rPr>
        <w:t>Проверьте работоспособность аудио- и видеотехники.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Введение: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99" type="#_x0000_t75" style="width:20.25pt;height:18pt" o:ole="">
            <v:imagedata r:id="rId6" o:title=""/>
          </v:shape>
          <w:control r:id="rId10" w:name="DefaultOcxName3" w:shapeid="_x0000_i1199"/>
        </w:object>
      </w:r>
      <w:r w:rsidRPr="001756A3">
        <w:rPr>
          <w:rFonts w:ascii="Arial" w:hAnsi="Arial" w:cs="Arial"/>
          <w:color w:val="000000" w:themeColor="text1"/>
        </w:rPr>
        <w:t>Представьтесь и определите цели урока.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11" w:name="DefaultOcxName4" w:shapeid="_x0000_i1198"/>
        </w:object>
      </w:r>
      <w:r w:rsidRPr="001756A3">
        <w:rPr>
          <w:rFonts w:ascii="Arial" w:hAnsi="Arial" w:cs="Arial"/>
          <w:color w:val="000000" w:themeColor="text1"/>
        </w:rPr>
        <w:t>Приведите краткий обзор темы "Профессия: дизайнер" для мотивации учащихся.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1: Обзор профессии дизайнера: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12" w:name="DefaultOcxName5" w:shapeid="_x0000_i1197"/>
        </w:object>
      </w:r>
      <w:r w:rsidRPr="001756A3">
        <w:rPr>
          <w:rFonts w:ascii="Arial" w:hAnsi="Arial" w:cs="Arial"/>
          <w:color w:val="000000" w:themeColor="text1"/>
        </w:rPr>
        <w:t>Расскажите общие факты о значении дизайнера в современном мире.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13" w:name="DefaultOcxName6" w:shapeid="_x0000_i1196"/>
        </w:object>
      </w:r>
      <w:r w:rsidRPr="001756A3">
        <w:rPr>
          <w:rFonts w:ascii="Arial" w:hAnsi="Arial" w:cs="Arial"/>
          <w:color w:val="000000" w:themeColor="text1"/>
        </w:rPr>
        <w:t>Подчеркните разнообразие специализаций и областей деятельности дизайнера.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2: История и развитие профессии: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95" type="#_x0000_t75" style="width:20.25pt;height:18pt" o:ole="">
            <v:imagedata r:id="rId6" o:title=""/>
          </v:shape>
          <w:control r:id="rId14" w:name="DefaultOcxName7" w:shapeid="_x0000_i1195"/>
        </w:object>
      </w:r>
      <w:r w:rsidRPr="001756A3">
        <w:rPr>
          <w:rFonts w:ascii="Arial" w:hAnsi="Arial" w:cs="Arial"/>
          <w:color w:val="000000" w:themeColor="text1"/>
        </w:rPr>
        <w:t>Поделитесь информацией о истории возникновения и развитии профессии дизайнера.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3: Качества успешного дизайнера: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75" type="#_x0000_t75" style="width:20.25pt;height:18pt" o:ole="">
            <v:imagedata r:id="rId6" o:title=""/>
          </v:shape>
          <w:control r:id="rId15" w:name="DefaultOcxName8" w:shapeid="_x0000_i1175"/>
        </w:object>
      </w:r>
      <w:r w:rsidRPr="001756A3">
        <w:rPr>
          <w:rFonts w:ascii="Arial" w:hAnsi="Arial" w:cs="Arial"/>
          <w:color w:val="000000" w:themeColor="text1"/>
        </w:rPr>
        <w:t>Презентуйте 10 качеств, которые помогут в успешной карьере дизайнера.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4: Возможности для развития карьеры: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74" type="#_x0000_t75" style="width:20.25pt;height:18pt" o:ole="">
            <v:imagedata r:id="rId6" o:title=""/>
          </v:shape>
          <w:control r:id="rId16" w:name="DefaultOcxName9" w:shapeid="_x0000_i1174"/>
        </w:object>
      </w:r>
      <w:r w:rsidRPr="001756A3">
        <w:rPr>
          <w:rFonts w:ascii="Arial" w:hAnsi="Arial" w:cs="Arial"/>
          <w:color w:val="000000" w:themeColor="text1"/>
        </w:rPr>
        <w:t>Проведите обзор различных специальностей в сфере дизайна.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73" type="#_x0000_t75" style="width:20.25pt;height:18pt" o:ole="">
            <v:imagedata r:id="rId6" o:title=""/>
          </v:shape>
          <w:control r:id="rId17" w:name="DefaultOcxName10" w:shapeid="_x0000_i1173"/>
        </w:object>
      </w:r>
      <w:r w:rsidRPr="001756A3">
        <w:rPr>
          <w:rFonts w:ascii="Arial" w:hAnsi="Arial" w:cs="Arial"/>
          <w:color w:val="000000" w:themeColor="text1"/>
        </w:rPr>
        <w:t>Подчеркните перспективы профессионального роста.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5: Ролевая игра "День в жизни дизайнера":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72" type="#_x0000_t75" style="width:20.25pt;height:18pt" o:ole="">
            <v:imagedata r:id="rId6" o:title=""/>
          </v:shape>
          <w:control r:id="rId18" w:name="DefaultOcxName11" w:shapeid="_x0000_i1172"/>
        </w:object>
      </w:r>
      <w:r w:rsidRPr="001756A3">
        <w:rPr>
          <w:rFonts w:ascii="Arial" w:hAnsi="Arial" w:cs="Arial"/>
          <w:color w:val="000000" w:themeColor="text1"/>
        </w:rPr>
        <w:t>Подготовьте роли и сценарий для ролевой игры.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71" type="#_x0000_t75" style="width:20.25pt;height:18pt" o:ole="">
            <v:imagedata r:id="rId6" o:title=""/>
          </v:shape>
          <w:control r:id="rId19" w:name="DefaultOcxName12" w:shapeid="_x0000_i1171"/>
        </w:object>
      </w:r>
      <w:r w:rsidRPr="001756A3">
        <w:rPr>
          <w:rFonts w:ascii="Arial" w:hAnsi="Arial" w:cs="Arial"/>
          <w:color w:val="000000" w:themeColor="text1"/>
        </w:rPr>
        <w:t>Обеспечьте необходимые материалы и реквизит.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Блок 6: Вопросы и обсуждение: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70" type="#_x0000_t75" style="width:20.25pt;height:18pt" o:ole="">
            <v:imagedata r:id="rId6" o:title=""/>
          </v:shape>
          <w:control r:id="rId20" w:name="DefaultOcxName13" w:shapeid="_x0000_i1170"/>
        </w:object>
      </w:r>
      <w:r w:rsidRPr="001756A3">
        <w:rPr>
          <w:rFonts w:ascii="Arial" w:hAnsi="Arial" w:cs="Arial"/>
          <w:color w:val="000000" w:themeColor="text1"/>
        </w:rPr>
        <w:t>Сформулируйте вопросы для обсуждения об учебных путях, профессиональных аспектах и личном опыте.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69" type="#_x0000_t75" style="width:20.25pt;height:18pt" o:ole="">
            <v:imagedata r:id="rId6" o:title=""/>
          </v:shape>
          <w:control r:id="rId21" w:name="DefaultOcxName14" w:shapeid="_x0000_i1169"/>
        </w:object>
      </w:r>
      <w:r w:rsidRPr="001756A3">
        <w:rPr>
          <w:rFonts w:ascii="Arial" w:hAnsi="Arial" w:cs="Arial"/>
          <w:color w:val="000000" w:themeColor="text1"/>
        </w:rPr>
        <w:t>Поддерживайте диалог и стимулируйте активное участие.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Подведение итогов: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68" type="#_x0000_t75" style="width:20.25pt;height:18pt" o:ole="">
            <v:imagedata r:id="rId6" o:title=""/>
          </v:shape>
          <w:control r:id="rId22" w:name="DefaultOcxName15" w:shapeid="_x0000_i1168"/>
        </w:object>
      </w:r>
      <w:r w:rsidRPr="001756A3">
        <w:rPr>
          <w:rFonts w:ascii="Arial" w:hAnsi="Arial" w:cs="Arial"/>
          <w:color w:val="000000" w:themeColor="text1"/>
        </w:rPr>
        <w:t>Заключите урок мотивационно, подчеркнув важность профессии дизайнера.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67" type="#_x0000_t75" style="width:20.25pt;height:18pt" o:ole="">
            <v:imagedata r:id="rId6" o:title=""/>
          </v:shape>
          <w:control r:id="rId23" w:name="DefaultOcxName16" w:shapeid="_x0000_i1167"/>
        </w:object>
      </w:r>
      <w:r w:rsidRPr="001756A3">
        <w:rPr>
          <w:rFonts w:ascii="Arial" w:hAnsi="Arial" w:cs="Arial"/>
          <w:color w:val="000000" w:themeColor="text1"/>
        </w:rPr>
        <w:t>Предложите дополнительные ресурсы для интересующихся учеников.</w:t>
      </w:r>
    </w:p>
    <w:p w:rsidR="001756A3" w:rsidRPr="001756A3" w:rsidRDefault="001756A3" w:rsidP="001756A3">
      <w:pPr>
        <w:pStyle w:val="a4"/>
        <w:numPr>
          <w:ilvl w:val="0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756A3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 и обратная связь: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66" type="#_x0000_t75" style="width:20.25pt;height:18pt" o:ole="">
            <v:imagedata r:id="rId6" o:title=""/>
          </v:shape>
          <w:control r:id="rId24" w:name="DefaultOcxName17" w:shapeid="_x0000_i1166"/>
        </w:object>
      </w:r>
      <w:r w:rsidRPr="001756A3">
        <w:rPr>
          <w:rFonts w:ascii="Arial" w:hAnsi="Arial" w:cs="Arial"/>
          <w:color w:val="000000" w:themeColor="text1"/>
        </w:rPr>
        <w:t>Соберите обратную связь от учеников о проведенном уроке.</w:t>
      </w:r>
    </w:p>
    <w:p w:rsidR="001756A3" w:rsidRPr="001756A3" w:rsidRDefault="001756A3" w:rsidP="001756A3">
      <w:pPr>
        <w:pStyle w:val="task-list-item"/>
        <w:numPr>
          <w:ilvl w:val="1"/>
          <w:numId w:val="4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756A3">
        <w:rPr>
          <w:rFonts w:ascii="Arial" w:hAnsi="Arial" w:cs="Arial"/>
          <w:color w:val="000000" w:themeColor="text1"/>
        </w:rPr>
        <w:object w:dxaOrig="225" w:dyaOrig="225">
          <v:shape id="_x0000_i1165" type="#_x0000_t75" style="width:20.25pt;height:18pt" o:ole="">
            <v:imagedata r:id="rId6" o:title=""/>
          </v:shape>
          <w:control r:id="rId25" w:name="DefaultOcxName18" w:shapeid="_x0000_i1165"/>
        </w:object>
      </w:r>
      <w:r w:rsidRPr="001756A3">
        <w:rPr>
          <w:rFonts w:ascii="Arial" w:hAnsi="Arial" w:cs="Arial"/>
          <w:color w:val="000000" w:themeColor="text1"/>
        </w:rPr>
        <w:t>Оцените эффективность урока и выявите возможные улучшения.</w:t>
      </w:r>
    </w:p>
    <w:p w:rsidR="001756A3" w:rsidRPr="001756A3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56A3" w:rsidRPr="001756A3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56A3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56A3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56A3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56A3" w:rsidRDefault="001756A3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sectPr w:rsidR="00112638" w:rsidSect="001756A3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29"/>
  </w:num>
  <w:num w:numId="7">
    <w:abstractNumId w:val="34"/>
  </w:num>
  <w:num w:numId="8">
    <w:abstractNumId w:val="27"/>
  </w:num>
  <w:num w:numId="9">
    <w:abstractNumId w:val="28"/>
  </w:num>
  <w:num w:numId="10">
    <w:abstractNumId w:val="37"/>
  </w:num>
  <w:num w:numId="11">
    <w:abstractNumId w:val="0"/>
  </w:num>
  <w:num w:numId="12">
    <w:abstractNumId w:val="39"/>
  </w:num>
  <w:num w:numId="13">
    <w:abstractNumId w:val="23"/>
  </w:num>
  <w:num w:numId="14">
    <w:abstractNumId w:val="32"/>
  </w:num>
  <w:num w:numId="15">
    <w:abstractNumId w:val="9"/>
  </w:num>
  <w:num w:numId="16">
    <w:abstractNumId w:val="38"/>
  </w:num>
  <w:num w:numId="17">
    <w:abstractNumId w:val="2"/>
  </w:num>
  <w:num w:numId="18">
    <w:abstractNumId w:val="4"/>
  </w:num>
  <w:num w:numId="19">
    <w:abstractNumId w:val="13"/>
  </w:num>
  <w:num w:numId="20">
    <w:abstractNumId w:val="20"/>
  </w:num>
  <w:num w:numId="21">
    <w:abstractNumId w:val="5"/>
  </w:num>
  <w:num w:numId="22">
    <w:abstractNumId w:val="3"/>
  </w:num>
  <w:num w:numId="23">
    <w:abstractNumId w:val="7"/>
  </w:num>
  <w:num w:numId="24">
    <w:abstractNumId w:val="21"/>
  </w:num>
  <w:num w:numId="25">
    <w:abstractNumId w:val="1"/>
  </w:num>
  <w:num w:numId="26">
    <w:abstractNumId w:val="31"/>
  </w:num>
  <w:num w:numId="27">
    <w:abstractNumId w:val="18"/>
  </w:num>
  <w:num w:numId="28">
    <w:abstractNumId w:val="24"/>
  </w:num>
  <w:num w:numId="29">
    <w:abstractNumId w:val="10"/>
  </w:num>
  <w:num w:numId="30">
    <w:abstractNumId w:val="8"/>
  </w:num>
  <w:num w:numId="31">
    <w:abstractNumId w:val="19"/>
  </w:num>
  <w:num w:numId="32">
    <w:abstractNumId w:val="12"/>
  </w:num>
  <w:num w:numId="33">
    <w:abstractNumId w:val="26"/>
  </w:num>
  <w:num w:numId="34">
    <w:abstractNumId w:val="33"/>
  </w:num>
  <w:num w:numId="35">
    <w:abstractNumId w:val="35"/>
  </w:num>
  <w:num w:numId="36">
    <w:abstractNumId w:val="22"/>
  </w:num>
  <w:num w:numId="37">
    <w:abstractNumId w:val="17"/>
  </w:num>
  <w:num w:numId="38">
    <w:abstractNumId w:val="6"/>
  </w:num>
  <w:num w:numId="39">
    <w:abstractNumId w:val="25"/>
  </w:num>
  <w:num w:numId="40">
    <w:abstractNumId w:val="3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8AD"/>
    <w:rsid w:val="001756A3"/>
    <w:rsid w:val="00293074"/>
    <w:rsid w:val="003C4215"/>
    <w:rsid w:val="003F6AC5"/>
    <w:rsid w:val="004571B6"/>
    <w:rsid w:val="0054726D"/>
    <w:rsid w:val="006805D3"/>
    <w:rsid w:val="00691DA1"/>
    <w:rsid w:val="006F5164"/>
    <w:rsid w:val="00862485"/>
    <w:rsid w:val="00911C55"/>
    <w:rsid w:val="00A604E5"/>
    <w:rsid w:val="00B47840"/>
    <w:rsid w:val="00CC4BDC"/>
    <w:rsid w:val="00D079F8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D5BED1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2024-02-08T14:11:00Z</dcterms:modified>
</cp:coreProperties>
</file>