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3E319A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3E319A" w:rsidRPr="003E319A">
        <w:rPr>
          <w:rFonts w:ascii="Arial Black" w:hAnsi="Arial Black"/>
          <w:sz w:val="40"/>
          <w:szCs w:val="40"/>
        </w:rPr>
        <w:t>Как ладить с людьми?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3E319A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54726D" w:rsidRDefault="0054726D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319A" w:rsidRPr="003E319A" w:rsidRDefault="003E319A" w:rsidP="001558AD">
      <w:pPr>
        <w:rPr>
          <w:rFonts w:ascii="Arial" w:hAnsi="Arial" w:cs="Arial"/>
          <w:sz w:val="24"/>
          <w:szCs w:val="24"/>
        </w:rPr>
      </w:pPr>
    </w:p>
    <w:p w:rsidR="003E319A" w:rsidRPr="003E319A" w:rsidRDefault="003E319A" w:rsidP="003E319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E3E3E3" w:frame="1"/>
          <w:lang w:eastAsia="ru-RU"/>
        </w:rPr>
        <w:t>Чек-лист для успешного проведения классного часа "Как ладить с людьми?"</w:t>
      </w:r>
    </w:p>
    <w:p w:rsidR="003E319A" w:rsidRPr="003E319A" w:rsidRDefault="003E319A" w:rsidP="003E319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E3E3E3" w:frame="1"/>
          <w:lang w:eastAsia="ru-RU"/>
        </w:rPr>
        <w:t>Организационный момент: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5" type="#_x0000_t75" style="width:20.25pt;height:18pt" o:ole="">
            <v:imagedata r:id="rId6" o:title=""/>
          </v:shape>
          <w:control r:id="rId7" w:name="DefaultOcxName" w:shapeid="_x0000_i1225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Проверила наличие всех учеников.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24" type="#_x0000_t75" style="width:20.25pt;height:18pt" o:ole="">
            <v:imagedata r:id="rId6" o:title=""/>
          </v:shape>
          <w:control r:id="rId8" w:name="DefaultOcxName1" w:shapeid="_x0000_i1224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Подготовила учебные материалы и техническое оборудование.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23" type="#_x0000_t75" style="width:20.25pt;height:18pt" o:ole="">
            <v:imagedata r:id="rId6" o:title=""/>
          </v:shape>
          <w:control r:id="rId9" w:name="DefaultOcxName2" w:shapeid="_x0000_i1223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Подготовила дежурных для проекционного экрана.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22" type="#_x0000_t75" style="width:20.25pt;height:18pt" o:ole="">
            <v:imagedata r:id="rId6" o:title=""/>
          </v:shape>
          <w:control r:id="rId10" w:name="DefaultOcxName3" w:shapeid="_x0000_i1222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Разъяснила основные правила и инструкции касательно порядка и поведения на уроке.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21" type="#_x0000_t75" style="width:20.25pt;height:18pt" o:ole="">
            <v:imagedata r:id="rId6" o:title=""/>
          </v:shape>
          <w:control r:id="rId11" w:name="DefaultOcxName4" w:shapeid="_x0000_i1221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Просила отключить телефоны.</w:t>
      </w:r>
    </w:p>
    <w:p w:rsidR="003E319A" w:rsidRPr="003E319A" w:rsidRDefault="003E319A" w:rsidP="003E319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E3E3E3" w:frame="1"/>
          <w:lang w:eastAsia="ru-RU"/>
        </w:rPr>
        <w:t>Актуализация усвоенных знаний: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20" type="#_x0000_t75" style="width:20.25pt;height:18pt" o:ole="">
            <v:imagedata r:id="rId6" o:title=""/>
          </v:shape>
          <w:control r:id="rId12" w:name="DefaultOcxName5" w:shapeid="_x0000_i1220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Подготовила вопросы для опроса или проверочной самостоятельной работы.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9" type="#_x0000_t75" style="width:20.25pt;height:18pt" o:ole="">
            <v:imagedata r:id="rId6" o:title=""/>
          </v:shape>
          <w:control r:id="rId13" w:name="DefaultOcxName6" w:shapeid="_x0000_i1219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Вовлекла учеников в обсуждение предыдущей темы "Правила поведения в общественных местах".</w:t>
      </w:r>
    </w:p>
    <w:p w:rsidR="003E319A" w:rsidRPr="003E319A" w:rsidRDefault="003E319A" w:rsidP="003E319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E3E3E3" w:frame="1"/>
          <w:lang w:eastAsia="ru-RU"/>
        </w:rPr>
        <w:t>Вступительное слово классного руководителя: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8" type="#_x0000_t75" style="width:20.25pt;height:18pt" o:ole="">
            <v:imagedata r:id="rId6" o:title=""/>
          </v:shape>
          <w:control r:id="rId14" w:name="DefaultOcxName7" w:shapeid="_x0000_i1218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Подготовила мотивирующее вступление, привлекающее внимание.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7" type="#_x0000_t75" style="width:20.25pt;height:18pt" o:ole="">
            <v:imagedata r:id="rId6" o:title=""/>
          </v:shape>
          <w:control r:id="rId15" w:name="DefaultOcxName8" w:shapeid="_x0000_i1217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Передала ключевую идею классного часа - важность умения ладить с людьми.</w:t>
      </w:r>
    </w:p>
    <w:p w:rsidR="003E319A" w:rsidRPr="003E319A" w:rsidRDefault="003E319A" w:rsidP="003E319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E3E3E3" w:frame="1"/>
          <w:lang w:eastAsia="ru-RU"/>
        </w:rPr>
        <w:t>Основная часть: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6" type="#_x0000_t75" style="width:20.25pt;height:18pt" o:ole="">
            <v:imagedata r:id="rId6" o:title=""/>
          </v:shape>
          <w:control r:id="rId16" w:name="DefaultOcxName9" w:shapeid="_x0000_i1216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Провела знакомство с основными правилами общения, используя наглядные материалы.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5" type="#_x0000_t75" style="width:20.25pt;height:18pt" o:ole="">
            <v:imagedata r:id="rId6" o:title=""/>
          </v:shape>
          <w:control r:id="rId17" w:name="DefaultOcxName10" w:shapeid="_x0000_i1215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Организовала игровые упражнения для развития эмпатии среди учеников.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4" type="#_x0000_t75" style="width:20.25pt;height:18pt" o:ole="">
            <v:imagedata r:id="rId6" o:title=""/>
          </v:shape>
          <w:control r:id="rId18" w:name="DefaultOcxName11" w:shapeid="_x0000_i1214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Провела обсуждение важности вежливости и уважения к мнению других.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3" type="#_x0000_t75" style="width:20.25pt;height:18pt" o:ole="">
            <v:imagedata r:id="rId6" o:title=""/>
          </v:shape>
          <w:control r:id="rId19" w:name="DefaultOcxName12" w:shapeid="_x0000_i1213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Подготовила сценарий для ролевой игры, направленной на разрешение конфликтных ситуаций.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2" type="#_x0000_t75" style="width:20.25pt;height:18pt" o:ole="">
            <v:imagedata r:id="rId6" o:title=""/>
          </v:shape>
          <w:control r:id="rId20" w:name="DefaultOcxName13" w:shapeid="_x0000_i1212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Презентовала "Золотые правила общения".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1" type="#_x0000_t75" style="width:20.25pt;height:18pt" o:ole="">
            <v:imagedata r:id="rId6" o:title=""/>
          </v:shape>
          <w:control r:id="rId21" w:name="DefaultOcxName14" w:shapeid="_x0000_i1211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Организовала групповую дискуссию о проявлении интереса к заботам и интересам друзей.</w:t>
      </w:r>
    </w:p>
    <w:p w:rsidR="003E319A" w:rsidRPr="003E319A" w:rsidRDefault="003E319A" w:rsidP="003E319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E3E3E3" w:frame="1"/>
          <w:lang w:eastAsia="ru-RU"/>
        </w:rPr>
        <w:lastRenderedPageBreak/>
        <w:t>Рефлексия: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0" type="#_x0000_t75" style="width:20.25pt;height:18pt" o:ole="">
            <v:imagedata r:id="rId6" o:title=""/>
          </v:shape>
          <w:control r:id="rId22" w:name="DefaultOcxName15" w:shapeid="_x0000_i1210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Провела этап урока, где учащиеся оценивали свои эмоции и результаты деятельности.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09" type="#_x0000_t75" style="width:20.25pt;height:18pt" o:ole="">
            <v:imagedata r:id="rId6" o:title=""/>
          </v:shape>
          <w:control r:id="rId23" w:name="DefaultOcxName16" w:shapeid="_x0000_i1209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Задала вопросы, способствующие внутренней рефлексии.</w:t>
      </w:r>
    </w:p>
    <w:p w:rsidR="003E319A" w:rsidRPr="003E319A" w:rsidRDefault="003E319A" w:rsidP="003E319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E3E3E3" w:frame="1"/>
          <w:lang w:eastAsia="ru-RU"/>
        </w:rPr>
        <w:t>Подведение итогов: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08" type="#_x0000_t75" style="width:20.25pt;height:18pt" o:ole="">
            <v:imagedata r:id="rId6" o:title=""/>
          </v:shape>
          <w:control r:id="rId24" w:name="DefaultOcxName17" w:shapeid="_x0000_i1208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Подвела итоги, подчеркнула важность развития навыков вежливости и уважения.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07" type="#_x0000_t75" style="width:20.25pt;height:18pt" o:ole="">
            <v:imagedata r:id="rId6" o:title=""/>
          </v:shape>
          <w:control r:id="rId25" w:name="DefaultOcxName18" w:shapeid="_x0000_i1207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Выразила благодарность за активное участие учеников.</w:t>
      </w:r>
    </w:p>
    <w:p w:rsidR="003E319A" w:rsidRPr="003E319A" w:rsidRDefault="003E319A" w:rsidP="003E319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E3E3E3" w:frame="1"/>
          <w:lang w:eastAsia="ru-RU"/>
        </w:rPr>
        <w:t>Обратная связь: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06" type="#_x0000_t75" style="width:20.25pt;height:18pt" o:ole="">
            <v:imagedata r:id="rId6" o:title=""/>
          </v:shape>
          <w:control r:id="rId26" w:name="DefaultOcxName19" w:shapeid="_x0000_i1206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Предоставила учащимся возможность высказаться и поделиться своим мнением о классном часе.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05" type="#_x0000_t75" style="width:20.25pt;height:18pt" o:ole="">
            <v:imagedata r:id="rId6" o:title=""/>
          </v:shape>
          <w:control r:id="rId27" w:name="DefaultOcxName20" w:shapeid="_x0000_i1205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Позитивно оценила усилия и активность детей.</w:t>
      </w:r>
    </w:p>
    <w:p w:rsidR="003E319A" w:rsidRPr="003E319A" w:rsidRDefault="003E319A" w:rsidP="003E319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E3E3E3" w:frame="1"/>
          <w:lang w:eastAsia="ru-RU"/>
        </w:rPr>
        <w:t>Подготовка к следующему занятию: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04" type="#_x0000_t75" style="width:20.25pt;height:18pt" o:ole="">
            <v:imagedata r:id="rId6" o:title=""/>
          </v:shape>
          <w:control r:id="rId28" w:name="DefaultOcxName21" w:shapeid="_x0000_i1204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Собрала обратную связь от учеников для улучшения будущих занятий.</w:t>
      </w:r>
    </w:p>
    <w:p w:rsidR="003E319A" w:rsidRPr="003E319A" w:rsidRDefault="003E319A" w:rsidP="003E319A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03" type="#_x0000_t75" style="width:20.25pt;height:18pt" o:ole="">
            <v:imagedata r:id="rId6" o:title=""/>
          </v:shape>
          <w:control r:id="rId29" w:name="DefaultOcxName22" w:shapeid="_x0000_i1203"/>
        </w:object>
      </w:r>
      <w:r w:rsidRPr="003E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Подготовила материалы для следующего классного часа.</w:t>
      </w:r>
    </w:p>
    <w:p w:rsidR="003E319A" w:rsidRPr="003E319A" w:rsidRDefault="003E319A" w:rsidP="003E31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3E319A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3E319A" w:rsidRPr="003E319A" w:rsidRDefault="003E319A" w:rsidP="001558AD">
      <w:pPr>
        <w:rPr>
          <w:rFonts w:ascii="Arial" w:hAnsi="Arial" w:cs="Arial"/>
          <w:sz w:val="24"/>
          <w:szCs w:val="24"/>
        </w:rPr>
      </w:pPr>
    </w:p>
    <w:p w:rsidR="0054726D" w:rsidRDefault="0054726D" w:rsidP="001558AD">
      <w:pPr>
        <w:rPr>
          <w:rFonts w:ascii="Arial" w:hAnsi="Arial" w:cs="Arial"/>
          <w:sz w:val="24"/>
          <w:szCs w:val="24"/>
        </w:rPr>
      </w:pPr>
    </w:p>
    <w:p w:rsidR="0054726D" w:rsidRDefault="0054726D" w:rsidP="001558AD">
      <w:pPr>
        <w:rPr>
          <w:rFonts w:ascii="Arial" w:hAnsi="Arial" w:cs="Arial"/>
          <w:sz w:val="24"/>
          <w:szCs w:val="24"/>
        </w:rPr>
      </w:pPr>
    </w:p>
    <w:p w:rsidR="0054726D" w:rsidRDefault="0054726D" w:rsidP="001558AD">
      <w:pPr>
        <w:rPr>
          <w:rFonts w:ascii="Arial" w:hAnsi="Arial" w:cs="Arial"/>
          <w:sz w:val="24"/>
          <w:szCs w:val="24"/>
        </w:rPr>
      </w:pPr>
    </w:p>
    <w:p w:rsidR="0054726D" w:rsidRPr="001558AD" w:rsidRDefault="0054726D" w:rsidP="001558AD">
      <w:pPr>
        <w:rPr>
          <w:rFonts w:ascii="Arial" w:hAnsi="Arial" w:cs="Arial"/>
          <w:sz w:val="24"/>
          <w:szCs w:val="24"/>
        </w:rPr>
      </w:pPr>
    </w:p>
    <w:sectPr w:rsidR="0054726D" w:rsidRPr="001558AD" w:rsidSect="003E319A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E319A"/>
    <w:rsid w:val="0054726D"/>
    <w:rsid w:val="006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F5F54C9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2024-02-28T14:10:00Z</dcterms:modified>
</cp:coreProperties>
</file>