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D6" w:rsidRDefault="00C645D6" w:rsidP="00C645D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C645D6">
        <w:rPr>
          <w:rFonts w:ascii="Arial Black" w:hAnsi="Arial Black"/>
          <w:sz w:val="36"/>
          <w:szCs w:val="36"/>
        </w:rPr>
        <w:t>Тема 14. Профориентационное занятие «Государственное управление и общественная безопасность» (ф</w:t>
      </w:r>
      <w:bookmarkStart w:id="0" w:name="_GoBack"/>
      <w:bookmarkEnd w:id="0"/>
      <w:r w:rsidRPr="00C645D6">
        <w:rPr>
          <w:rFonts w:ascii="Arial Black" w:hAnsi="Arial Black"/>
          <w:sz w:val="36"/>
          <w:szCs w:val="36"/>
        </w:rPr>
        <w:t>едеральная государственная, военная и правоохранительная службы, особенности работы и профессии в этих службах) - четверг, 07.12.2023 (7 декабря 2023 года)</w:t>
      </w:r>
    </w:p>
    <w:p w:rsidR="00C645D6" w:rsidRDefault="00C645D6" w:rsidP="00C645D6">
      <w:pPr>
        <w:jc w:val="center"/>
        <w:rPr>
          <w:rFonts w:ascii="Arial Black" w:hAnsi="Arial Black"/>
          <w:sz w:val="36"/>
          <w:szCs w:val="36"/>
        </w:rPr>
      </w:pPr>
      <w:r w:rsidRPr="00C645D6">
        <w:rPr>
          <w:rFonts w:ascii="Arial Black" w:hAnsi="Arial Black"/>
          <w:sz w:val="36"/>
          <w:szCs w:val="36"/>
        </w:rPr>
        <w:t>"Профессия: полицейский"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C645D6" w:rsidRDefault="00C645D6" w:rsidP="00C645D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645D6" w:rsidRDefault="00C645D6" w:rsidP="00C645D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51C41" w:rsidRDefault="00951C41"/>
    <w:p w:rsidR="00C645D6" w:rsidRPr="00C645D6" w:rsidRDefault="00C645D6" w:rsidP="00C645D6">
      <w:pPr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183"/>
        <w:gridCol w:w="2693"/>
        <w:gridCol w:w="3118"/>
      </w:tblGrid>
      <w:tr w:rsidR="00C645D6" w:rsidRPr="00C645D6" w:rsidTr="00C645D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5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307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Привлечь внимание класса, представить тему урока.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использование презентации, показ видеоматериалов.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интереса учащихся к теме, формирование предварительных представлений.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присутствие, готовность тетрадей, оборудования.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Проверка, беседа.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порядка и готовности к занятию.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Приветствие, озвучивание целей и задач урока.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Устное обсуждение, презентация.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мотивации для участия в уроке, предварительное информирование.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возникновения и развития профессии в России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Рассказать о прошлом и настоящем полицейской службы в стране.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презентация, групповое обсуждение.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эволюции профессии, формирование основного знания.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данной профессии в современном обществе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роль полицейского в современном обществе.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обсуждение, анализ статистических данных, презентация.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представлений о значимости службы для общества.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Плюсы и минусы данной работы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положительные и отрицательные стороны профессии.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групповая работа, дискуссия.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осознание плюсов и минусов, помочь в выборе.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Мифы о работе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Обсудить распространенные заблуждения о полицейской службе.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парах, дискуссия.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Развеять мифы, коррекция стереотипов.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Специальности в полиции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разнообразие направлений в полицейской деятельности.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групповая работа, рассказы сотрудников.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разными аспектами службы, помочь в выборе направления.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Специализации в полиции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различные подразделения и направления в полиции.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групповое обсуждение.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представление о разнообразии возможностей.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 известных людей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Ознакомить с жизненными историями успешных представителей полицейской профессии.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просмотр видеоматериалов, обсуждение.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Вдохновить учащихся, продемонстрировать успехи в данной области.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 для успешной карьеры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необходимые навыки и характеристики для успешной карьеры в полиции.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групповое обсуждение, тестирование.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представление о требованиях к личным качествам.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 для развития карьеры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пути профессионального роста в полиции.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презентация, групповая работа.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Помочь в планировании карьеры в данной сфере.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сценарную ролевую игру "День в жизни полицейского".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Сценарий, подготовленный учащимися, обсуждение, анализ.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применение знаний, развитие навыков коммуникации.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Предоставить время для вопросов учащихся.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дискуссия.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неясных моментов, индивидуальная поддержка.</w:t>
            </w:r>
          </w:p>
        </w:tc>
      </w:tr>
      <w:tr w:rsidR="00C645D6" w:rsidRPr="00C645D6" w:rsidTr="00C645D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Завершить урок, подвести итоги, побудить к обобщению.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рефлексия, подведение итогов.</w:t>
            </w:r>
          </w:p>
        </w:tc>
        <w:tc>
          <w:tcPr>
            <w:tcW w:w="30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645D6" w:rsidRPr="00C645D6" w:rsidRDefault="00C645D6" w:rsidP="00C6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Систематизация полученной информации, формирование обобщенного представления.</w:t>
            </w:r>
          </w:p>
        </w:tc>
      </w:tr>
    </w:tbl>
    <w:p w:rsidR="00C645D6" w:rsidRDefault="00C645D6" w:rsidP="00C645D6">
      <w:pPr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D9D9E3" w:frame="1"/>
          <w:lang w:eastAsia="ru-RU"/>
        </w:rPr>
      </w:pPr>
    </w:p>
    <w:p w:rsidR="00C645D6" w:rsidRPr="00C645D6" w:rsidRDefault="00C645D6" w:rsidP="00C645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5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45D6" w:rsidRDefault="00C645D6"/>
    <w:p w:rsidR="00C645D6" w:rsidRDefault="00C645D6"/>
    <w:p w:rsidR="00C645D6" w:rsidRDefault="00C645D6"/>
    <w:p w:rsidR="00C645D6" w:rsidRDefault="00C645D6"/>
    <w:p w:rsidR="00C645D6" w:rsidRDefault="00C645D6"/>
    <w:p w:rsidR="00C645D6" w:rsidRDefault="00C645D6"/>
    <w:p w:rsidR="00C645D6" w:rsidRDefault="00C645D6"/>
    <w:p w:rsidR="00C645D6" w:rsidRDefault="00C645D6"/>
    <w:sectPr w:rsidR="00C645D6" w:rsidSect="00C645D6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D6"/>
    <w:rsid w:val="00951C41"/>
    <w:rsid w:val="00C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2E8"/>
  <w15:chartTrackingRefBased/>
  <w15:docId w15:val="{1CCC1B56-A9E6-4A89-9789-0024DF69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5D6"/>
    <w:rPr>
      <w:color w:val="0563C1" w:themeColor="hyperlink"/>
      <w:u w:val="single"/>
    </w:rPr>
  </w:style>
  <w:style w:type="character" w:customStyle="1" w:styleId="flex-grow">
    <w:name w:val="flex-grow"/>
    <w:basedOn w:val="a0"/>
    <w:rsid w:val="00C645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5D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1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25673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829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9656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46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9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65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57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5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78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2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48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3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752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2023-11-21T12:42:00Z</dcterms:created>
  <dcterms:modified xsi:type="dcterms:W3CDTF">2023-11-21T12:49:00Z</dcterms:modified>
</cp:coreProperties>
</file>