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2AB" w:rsidRDefault="007C42AB" w:rsidP="007C42AB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Технологическая карта урока астрономии в 10 классе по теме: "</w:t>
      </w:r>
      <w:r w:rsidRPr="007C42AB">
        <w:rPr>
          <w:rFonts w:ascii="Arial Black" w:hAnsi="Arial Black" w:cs="Arial"/>
          <w:sz w:val="36"/>
          <w:szCs w:val="36"/>
        </w:rPr>
        <w:t>Представление о строении мира</w:t>
      </w:r>
      <w:r>
        <w:rPr>
          <w:rFonts w:ascii="Arial Black" w:hAnsi="Arial Black" w:cs="Arial"/>
          <w:sz w:val="36"/>
          <w:szCs w:val="36"/>
        </w:rPr>
        <w:t>" для учителя астрономии в школе</w:t>
      </w:r>
    </w:p>
    <w:p w:rsidR="007C42AB" w:rsidRDefault="007C42AB" w:rsidP="007C42AB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7C42AB" w:rsidRDefault="007C42AB" w:rsidP="007C42AB">
      <w:pPr>
        <w:jc w:val="center"/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E5047E" w:rsidRDefault="00E5047E"/>
    <w:p w:rsidR="007C42AB" w:rsidRPr="007C42AB" w:rsidRDefault="007C42AB" w:rsidP="007C42A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7C42AB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Технологическая карта урока по астрономии "Представление о строении мира"</w:t>
      </w:r>
    </w:p>
    <w:tbl>
      <w:tblPr>
        <w:tblW w:w="11320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7"/>
        <w:gridCol w:w="3736"/>
        <w:gridCol w:w="2829"/>
        <w:gridCol w:w="1978"/>
      </w:tblGrid>
      <w:tr w:rsidR="007C42AB" w:rsidRPr="007C42AB" w:rsidTr="007C42AB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C42AB" w:rsidRPr="007C42AB" w:rsidRDefault="007C42AB" w:rsidP="007C42AB">
            <w:pPr>
              <w:spacing w:before="480"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7C42AB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3706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C42AB" w:rsidRPr="007C42AB" w:rsidRDefault="007C42AB" w:rsidP="007C42AB">
            <w:pPr>
              <w:spacing w:before="480"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7C42AB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Задачи этапа</w:t>
            </w:r>
          </w:p>
        </w:tc>
        <w:tc>
          <w:tcPr>
            <w:tcW w:w="2799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C42AB" w:rsidRPr="007C42AB" w:rsidRDefault="007C42AB" w:rsidP="007C42AB">
            <w:pPr>
              <w:spacing w:before="480"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7C42AB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Методы и средства обучения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C42AB" w:rsidRPr="007C42AB" w:rsidRDefault="007C42AB" w:rsidP="007C42AB">
            <w:pPr>
              <w:spacing w:before="480"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7C42AB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Ожидаемые результаты</w:t>
            </w:r>
          </w:p>
        </w:tc>
      </w:tr>
      <w:tr w:rsidR="007C42AB" w:rsidRPr="007C42AB" w:rsidTr="007C42A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C42AB" w:rsidRPr="007C42AB" w:rsidRDefault="007C42AB" w:rsidP="007C42A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C42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Организационный момент</w:t>
            </w:r>
          </w:p>
        </w:tc>
        <w:tc>
          <w:tcPr>
            <w:tcW w:w="37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C42AB" w:rsidRPr="007C42AB" w:rsidRDefault="007C42AB" w:rsidP="007C42A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C42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Подготовка к началу урока, проверка присутствия учеников.</w:t>
            </w:r>
          </w:p>
        </w:tc>
        <w:tc>
          <w:tcPr>
            <w:tcW w:w="279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C42AB" w:rsidRPr="007C42AB" w:rsidRDefault="007C42AB" w:rsidP="007C42A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C42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Проведение опроса, проверка присутствия, общение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C42AB" w:rsidRPr="007C42AB" w:rsidRDefault="007C42AB" w:rsidP="007C42A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C42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Организация урока</w:t>
            </w:r>
          </w:p>
        </w:tc>
      </w:tr>
      <w:tr w:rsidR="007C42AB" w:rsidRPr="007C42AB" w:rsidTr="007C42A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C42AB" w:rsidRPr="007C42AB" w:rsidRDefault="007C42AB" w:rsidP="007C42A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C42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Актуализация знаний</w:t>
            </w:r>
          </w:p>
        </w:tc>
        <w:tc>
          <w:tcPr>
            <w:tcW w:w="37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C42AB" w:rsidRPr="007C42AB" w:rsidRDefault="007C42AB" w:rsidP="007C42A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C42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Вспоминание предыдущей темы "Время и календарь".</w:t>
            </w:r>
          </w:p>
        </w:tc>
        <w:tc>
          <w:tcPr>
            <w:tcW w:w="279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C42AB" w:rsidRPr="007C42AB" w:rsidRDefault="007C42AB" w:rsidP="007C42A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C42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 вопросов, ответы учеников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C42AB" w:rsidRPr="007C42AB" w:rsidRDefault="007C42AB" w:rsidP="007C42A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C42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Активизация предыдущих знаний</w:t>
            </w:r>
          </w:p>
        </w:tc>
      </w:tr>
      <w:tr w:rsidR="007C42AB" w:rsidRPr="007C42AB" w:rsidTr="007C42A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C42AB" w:rsidRPr="007C42AB" w:rsidRDefault="007C42AB" w:rsidP="007C42A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C42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Вступительное слово</w:t>
            </w:r>
          </w:p>
        </w:tc>
        <w:tc>
          <w:tcPr>
            <w:tcW w:w="37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C42AB" w:rsidRPr="007C42AB" w:rsidRDefault="007C42AB" w:rsidP="007C42A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C42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Введение в тему урока, объявление цели и задач.</w:t>
            </w:r>
          </w:p>
        </w:tc>
        <w:tc>
          <w:tcPr>
            <w:tcW w:w="279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C42AB" w:rsidRPr="007C42AB" w:rsidRDefault="007C42AB" w:rsidP="007C42A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C42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Устный рассказ, обсуждение, привлечение внимания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C42AB" w:rsidRPr="007C42AB" w:rsidRDefault="007C42AB" w:rsidP="007C42A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C42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Понимание цели урока</w:t>
            </w:r>
          </w:p>
        </w:tc>
      </w:tr>
      <w:tr w:rsidR="007C42AB" w:rsidRPr="007C42AB" w:rsidTr="007C42A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C42AB" w:rsidRPr="007C42AB" w:rsidRDefault="007C42AB" w:rsidP="007C42A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C42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Система мира Аристотеля</w:t>
            </w:r>
          </w:p>
        </w:tc>
        <w:tc>
          <w:tcPr>
            <w:tcW w:w="37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C42AB" w:rsidRPr="007C42AB" w:rsidRDefault="007C42AB" w:rsidP="007C42A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C42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Рассмотрение основных принципов и недостатков.</w:t>
            </w:r>
          </w:p>
        </w:tc>
        <w:tc>
          <w:tcPr>
            <w:tcW w:w="279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C42AB" w:rsidRPr="007C42AB" w:rsidRDefault="007C42AB" w:rsidP="007C42A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C42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Презентация, обсуждение, демонстрация модели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C42AB" w:rsidRPr="007C42AB" w:rsidRDefault="007C42AB" w:rsidP="007C42A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C42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Знание системы Аристотеля</w:t>
            </w:r>
          </w:p>
        </w:tc>
      </w:tr>
      <w:tr w:rsidR="007C42AB" w:rsidRPr="007C42AB" w:rsidTr="007C42A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C42AB" w:rsidRPr="007C42AB" w:rsidRDefault="007C42AB" w:rsidP="007C42A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C42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Геоцентрическая система мира Птолемея</w:t>
            </w:r>
          </w:p>
        </w:tc>
        <w:tc>
          <w:tcPr>
            <w:tcW w:w="37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C42AB" w:rsidRPr="007C42AB" w:rsidRDefault="007C42AB" w:rsidP="007C42A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C42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Описание геоцентрической модели и анализ достоинств и ограничений.</w:t>
            </w:r>
          </w:p>
        </w:tc>
        <w:tc>
          <w:tcPr>
            <w:tcW w:w="279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C42AB" w:rsidRPr="007C42AB" w:rsidRDefault="007C42AB" w:rsidP="007C42A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C42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Презентация, дискуссия, демонстрация модели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C42AB" w:rsidRPr="007C42AB" w:rsidRDefault="007C42AB" w:rsidP="007C42A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C42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Понимание геоцентризма</w:t>
            </w:r>
          </w:p>
        </w:tc>
      </w:tr>
      <w:tr w:rsidR="007C42AB" w:rsidRPr="007C42AB" w:rsidTr="007C42A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C42AB" w:rsidRPr="007C42AB" w:rsidRDefault="007C42AB" w:rsidP="007C42A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C42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Гелиоцентрическая модель мира Коперника</w:t>
            </w:r>
          </w:p>
        </w:tc>
        <w:tc>
          <w:tcPr>
            <w:tcW w:w="37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C42AB" w:rsidRPr="007C42AB" w:rsidRDefault="007C42AB" w:rsidP="007C42A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C42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Объяснение гелиоцентрической модели и выявление её преимуществ и недостатков. Обсуждение границ применимости этой модели.</w:t>
            </w:r>
          </w:p>
        </w:tc>
        <w:tc>
          <w:tcPr>
            <w:tcW w:w="279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C42AB" w:rsidRPr="007C42AB" w:rsidRDefault="007C42AB" w:rsidP="007C42A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C42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Презентация, дискуссия, анализ текстов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C42AB" w:rsidRPr="007C42AB" w:rsidRDefault="007C42AB" w:rsidP="007C42A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C42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Понимание гелиоцентризма</w:t>
            </w:r>
          </w:p>
        </w:tc>
      </w:tr>
      <w:tr w:rsidR="007C42AB" w:rsidRPr="007C42AB" w:rsidTr="007C42A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C42AB" w:rsidRPr="007C42AB" w:rsidRDefault="007C42AB" w:rsidP="007C42A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C42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Подтверждение гелиоцентрической системы мира при развитии наблюдательной астрономии</w:t>
            </w:r>
          </w:p>
        </w:tc>
        <w:tc>
          <w:tcPr>
            <w:tcW w:w="37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C42AB" w:rsidRPr="007C42AB" w:rsidRDefault="007C42AB" w:rsidP="007C42A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C42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Изучение роли наблюдательной астрономии в подтверждении гелиоцентрической модели.</w:t>
            </w:r>
          </w:p>
        </w:tc>
        <w:tc>
          <w:tcPr>
            <w:tcW w:w="279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C42AB" w:rsidRPr="007C42AB" w:rsidRDefault="007C42AB" w:rsidP="007C42A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C42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Презентация, обсуждение, анализ текстов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C42AB" w:rsidRPr="007C42AB" w:rsidRDefault="007C42AB" w:rsidP="007C42A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C42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Понимание роли наблюдений в астрономии</w:t>
            </w:r>
          </w:p>
        </w:tc>
      </w:tr>
      <w:tr w:rsidR="007C42AB" w:rsidRPr="007C42AB" w:rsidTr="007C42A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C42AB" w:rsidRPr="007C42AB" w:rsidRDefault="007C42AB" w:rsidP="007C42A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C42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lastRenderedPageBreak/>
              <w:t>Рефлексия</w:t>
            </w:r>
          </w:p>
        </w:tc>
        <w:tc>
          <w:tcPr>
            <w:tcW w:w="37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C42AB" w:rsidRPr="007C42AB" w:rsidRDefault="007C42AB" w:rsidP="007C42A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C42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Оценка уровня знаний и эмоционального состояния учеников.</w:t>
            </w:r>
          </w:p>
        </w:tc>
        <w:tc>
          <w:tcPr>
            <w:tcW w:w="279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C42AB" w:rsidRPr="007C42AB" w:rsidRDefault="007C42AB" w:rsidP="007C42A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C42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Обсуждение, вопросы и ответы, самооценка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C42AB" w:rsidRPr="007C42AB" w:rsidRDefault="007C42AB" w:rsidP="007C42A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C42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Самооценка, понимание уровня знаний</w:t>
            </w:r>
          </w:p>
        </w:tc>
      </w:tr>
      <w:tr w:rsidR="007C42AB" w:rsidRPr="007C42AB" w:rsidTr="007C42A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C42AB" w:rsidRPr="007C42AB" w:rsidRDefault="007C42AB" w:rsidP="007C42A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C42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Заключение</w:t>
            </w:r>
          </w:p>
        </w:tc>
        <w:tc>
          <w:tcPr>
            <w:tcW w:w="37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C42AB" w:rsidRPr="007C42AB" w:rsidRDefault="007C42AB" w:rsidP="007C42A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C42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Подведение итогов урока, мотивирующее завершение.</w:t>
            </w:r>
          </w:p>
        </w:tc>
        <w:tc>
          <w:tcPr>
            <w:tcW w:w="279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C42AB" w:rsidRPr="007C42AB" w:rsidRDefault="007C42AB" w:rsidP="007C42A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C42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Устное обсуждение, вдохновение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C42AB" w:rsidRPr="007C42AB" w:rsidRDefault="007C42AB" w:rsidP="007C42A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C42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Понимание и вдохновение</w:t>
            </w:r>
          </w:p>
        </w:tc>
      </w:tr>
    </w:tbl>
    <w:p w:rsidR="007C42AB" w:rsidRDefault="007C42AB"/>
    <w:p w:rsidR="007C42AB" w:rsidRDefault="007C42AB">
      <w:bookmarkStart w:id="0" w:name="_GoBack"/>
      <w:bookmarkEnd w:id="0"/>
    </w:p>
    <w:sectPr w:rsidR="007C42AB" w:rsidSect="007C42AB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AB"/>
    <w:rsid w:val="007C42AB"/>
    <w:rsid w:val="00E5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8892B"/>
  <w15:chartTrackingRefBased/>
  <w15:docId w15:val="{BB6FDFD5-4DC9-484B-B44F-57853AC2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2A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42A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C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4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2023-11-06T08:49:00Z</dcterms:created>
  <dcterms:modified xsi:type="dcterms:W3CDTF">2023-11-06T08:51:00Z</dcterms:modified>
</cp:coreProperties>
</file>