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5C" w:rsidRDefault="00382A5C" w:rsidP="00382A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382A5C">
        <w:rPr>
          <w:rFonts w:ascii="Arial Black" w:hAnsi="Arial Black"/>
          <w:sz w:val="36"/>
          <w:szCs w:val="36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- четверг, 14.12.2023 (14 декабря 2023 года)</w:t>
      </w:r>
      <w:r>
        <w:rPr>
          <w:rFonts w:ascii="Arial Black" w:hAnsi="Arial Black"/>
          <w:sz w:val="36"/>
          <w:szCs w:val="36"/>
        </w:rPr>
        <w:t>»</w:t>
      </w:r>
    </w:p>
    <w:p w:rsidR="00382A5C" w:rsidRDefault="00382A5C" w:rsidP="00382A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382A5C">
        <w:rPr>
          <w:rFonts w:ascii="Arial Black" w:hAnsi="Arial Black"/>
          <w:sz w:val="36"/>
          <w:szCs w:val="36"/>
        </w:rPr>
        <w:t>Профессия: юрист"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382A5C" w:rsidRDefault="00382A5C" w:rsidP="00382A5C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382A5C" w:rsidRDefault="00382A5C" w:rsidP="00382A5C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04847" w:rsidRDefault="00204847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p w:rsidR="00382A5C" w:rsidRDefault="00382A5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2A5C" w:rsidTr="00382A5C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382A5C" w:rsidRDefault="00382A5C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  <w:tr w:rsidR="00382A5C" w:rsidTr="00382A5C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382A5C" w:rsidRDefault="00382A5C">
            <w:pPr>
              <w:pStyle w:val="a4"/>
              <w:jc w:val="center"/>
            </w:pPr>
          </w:p>
        </w:tc>
      </w:tr>
    </w:tbl>
    <w:p w:rsidR="00382A5C" w:rsidRDefault="00382A5C" w:rsidP="00382A5C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082"/>
        <w:gridCol w:w="2694"/>
      </w:tblGrid>
      <w:tr w:rsidR="00382A5C" w:rsidTr="00382A5C">
        <w:tc>
          <w:tcPr>
            <w:tcW w:w="0" w:type="auto"/>
            <w:hideMark/>
          </w:tcPr>
          <w:p w:rsidR="00382A5C" w:rsidRDefault="00382A5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382A5C" w:rsidRDefault="00382A5C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382A5C" w:rsidTr="00382A5C">
        <w:tc>
          <w:tcPr>
            <w:tcW w:w="0" w:type="auto"/>
            <w:hideMark/>
          </w:tcPr>
          <w:p w:rsidR="00382A5C" w:rsidRDefault="00382A5C">
            <w:pPr>
              <w:pStyle w:val="a4"/>
            </w:pPr>
            <w:r>
              <w:t xml:space="preserve">1. </w:t>
            </w:r>
            <w:proofErr w:type="spellStart"/>
            <w:r>
              <w:t>юрисконсульт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2. </w:t>
            </w:r>
            <w:proofErr w:type="spellStart"/>
            <w:r>
              <w:t>судья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5. </w:t>
            </w:r>
            <w:proofErr w:type="spellStart"/>
            <w:r>
              <w:t>нотариус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7. </w:t>
            </w:r>
            <w:proofErr w:type="spellStart"/>
            <w:r>
              <w:t>экспертиза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8. </w:t>
            </w:r>
            <w:proofErr w:type="spellStart"/>
            <w:r>
              <w:t>прокурор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9. </w:t>
            </w:r>
            <w:proofErr w:type="spellStart"/>
            <w:r>
              <w:t>налоговое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11. </w:t>
            </w:r>
            <w:proofErr w:type="spellStart"/>
            <w:r>
              <w:t>гражданское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12. </w:t>
            </w:r>
            <w:proofErr w:type="spellStart"/>
            <w:r>
              <w:t>хозяйственное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14. </w:t>
            </w:r>
            <w:proofErr w:type="spellStart"/>
            <w:r>
              <w:t>адвокат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17. </w:t>
            </w:r>
            <w:proofErr w:type="spellStart"/>
            <w:r>
              <w:t>семейное</w:t>
            </w:r>
            <w:proofErr w:type="spellEnd"/>
          </w:p>
        </w:tc>
        <w:tc>
          <w:tcPr>
            <w:tcW w:w="0" w:type="auto"/>
            <w:hideMark/>
          </w:tcPr>
          <w:p w:rsidR="00382A5C" w:rsidRDefault="00382A5C">
            <w:pPr>
              <w:pStyle w:val="a4"/>
            </w:pPr>
            <w:r>
              <w:t xml:space="preserve">3. </w:t>
            </w:r>
            <w:proofErr w:type="spellStart"/>
            <w:r>
              <w:t>обязательства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4. </w:t>
            </w:r>
            <w:proofErr w:type="spellStart"/>
            <w:r>
              <w:t>корпоративный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6. </w:t>
            </w:r>
            <w:proofErr w:type="spellStart"/>
            <w:r>
              <w:t>международное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10. </w:t>
            </w:r>
            <w:proofErr w:type="spellStart"/>
            <w:r>
              <w:t>стрессоустойчивость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13. </w:t>
            </w:r>
            <w:proofErr w:type="spellStart"/>
            <w:r>
              <w:t>уголовное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15. </w:t>
            </w:r>
            <w:proofErr w:type="spellStart"/>
            <w:r>
              <w:t>цифровое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16. </w:t>
            </w:r>
            <w:proofErr w:type="spellStart"/>
            <w:r>
              <w:t>детектив</w:t>
            </w:r>
            <w:proofErr w:type="spellEnd"/>
          </w:p>
          <w:p w:rsidR="00382A5C" w:rsidRDefault="00382A5C">
            <w:pPr>
              <w:pStyle w:val="a4"/>
            </w:pPr>
            <w:r>
              <w:t xml:space="preserve">18. </w:t>
            </w:r>
            <w:proofErr w:type="spellStart"/>
            <w:r>
              <w:t>судебные</w:t>
            </w:r>
            <w:proofErr w:type="spellEnd"/>
          </w:p>
        </w:tc>
      </w:tr>
    </w:tbl>
    <w:p w:rsidR="00382A5C" w:rsidRDefault="00382A5C" w:rsidP="00382A5C">
      <w:pPr>
        <w:rPr>
          <w:lang w:val="en-US"/>
        </w:rPr>
      </w:pPr>
    </w:p>
    <w:p w:rsidR="00382A5C" w:rsidRDefault="00382A5C"/>
    <w:p w:rsidR="00382A5C" w:rsidRPr="00382A5C" w:rsidRDefault="00382A5C" w:rsidP="00382A5C">
      <w:pPr>
        <w:jc w:val="center"/>
        <w:rPr>
          <w:rFonts w:ascii="Arial Black" w:hAnsi="Arial Black"/>
          <w:sz w:val="32"/>
          <w:szCs w:val="32"/>
        </w:rPr>
      </w:pPr>
      <w:r w:rsidRPr="00382A5C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382A5C">
        <w:rPr>
          <w:rFonts w:ascii="Arial Black" w:hAnsi="Arial Black"/>
          <w:sz w:val="32"/>
          <w:szCs w:val="32"/>
        </w:rPr>
        <w:t>для профориентационного урока по теме: «Тема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- четверг, 14.12.2023 (14 декабря 2023 года)»</w:t>
      </w:r>
    </w:p>
    <w:p w:rsidR="00382A5C" w:rsidRPr="00382A5C" w:rsidRDefault="00382A5C" w:rsidP="00382A5C">
      <w:pPr>
        <w:rPr>
          <w:rFonts w:ascii="Arial Black" w:hAnsi="Arial Black"/>
          <w:sz w:val="32"/>
          <w:szCs w:val="32"/>
        </w:rPr>
      </w:pPr>
      <w:r w:rsidRPr="00382A5C">
        <w:rPr>
          <w:rFonts w:ascii="Arial Black" w:hAnsi="Arial Black"/>
          <w:sz w:val="32"/>
          <w:szCs w:val="32"/>
        </w:rPr>
        <w:t>"Профессия: юрист" - профориентационный урок "Россия – мои горизонты"</w:t>
      </w:r>
    </w:p>
    <w:p w:rsidR="00382A5C" w:rsidRDefault="00382A5C"/>
    <w:p w:rsidR="00382A5C" w:rsidRDefault="00382A5C" w:rsidP="00382A5C">
      <w:r>
        <w:t>Кто предоставляет консультации по вопросам правового характера? (Юрисконсульт)</w:t>
      </w:r>
    </w:p>
    <w:p w:rsidR="00382A5C" w:rsidRDefault="00382A5C" w:rsidP="00382A5C">
      <w:r>
        <w:t>Кто оказывает правовую помощь гражданам и организациям? (Адвокат)</w:t>
      </w:r>
    </w:p>
    <w:p w:rsidR="00382A5C" w:rsidRDefault="00382A5C" w:rsidP="00382A5C">
      <w:r>
        <w:t>Кто принимает участие в судебных разбирательствах и выносит решения по правовым вопросам? (Судья)</w:t>
      </w:r>
    </w:p>
    <w:p w:rsidR="00382A5C" w:rsidRDefault="00382A5C" w:rsidP="00382A5C">
      <w:r>
        <w:t>Кто осуществляет нотариальное удостоверение сделок и документов? (Нотариус)</w:t>
      </w:r>
    </w:p>
    <w:p w:rsidR="00382A5C" w:rsidRDefault="00382A5C" w:rsidP="00382A5C">
      <w:r>
        <w:t>Кто представляет интересы государства в суде и обеспечивает исполнение законов? (Прокурор)</w:t>
      </w:r>
    </w:p>
    <w:p w:rsidR="00382A5C" w:rsidRDefault="00382A5C" w:rsidP="00382A5C">
      <w:r>
        <w:t>Как называются юридические</w:t>
      </w:r>
      <w:proofErr w:type="gramStart"/>
      <w:r>
        <w:t xml:space="preserve"> ....</w:t>
      </w:r>
      <w:proofErr w:type="gramEnd"/>
      <w:r>
        <w:t>., накладываемые на стороны по договору? (Обязательства)</w:t>
      </w:r>
    </w:p>
    <w:p w:rsidR="00382A5C" w:rsidRDefault="00382A5C" w:rsidP="00382A5C">
      <w:r>
        <w:t>Какое право регулирует отношения между гражданами и организациями? (Гражданское)</w:t>
      </w:r>
    </w:p>
    <w:p w:rsidR="00382A5C" w:rsidRDefault="00382A5C" w:rsidP="00382A5C">
      <w:r>
        <w:t>Какое право занимается делами, связанными с преступлениями? (Уголовное)</w:t>
      </w:r>
    </w:p>
    <w:p w:rsidR="00382A5C" w:rsidRDefault="00382A5C" w:rsidP="00382A5C">
      <w:r>
        <w:t>Какой юрист сопровождением деятельности предприятий? (Корпоративный)</w:t>
      </w:r>
    </w:p>
    <w:p w:rsidR="00382A5C" w:rsidRDefault="00382A5C" w:rsidP="00382A5C">
      <w:r>
        <w:t>Кто предоставляет услуги по проведению расследований? (Детектив)</w:t>
      </w:r>
    </w:p>
    <w:p w:rsidR="00382A5C" w:rsidRDefault="00382A5C" w:rsidP="00382A5C">
      <w:r>
        <w:t>Кто занимается проведением правовых исследований? (Экспертиза)</w:t>
      </w:r>
    </w:p>
    <w:p w:rsidR="00382A5C" w:rsidRDefault="00382A5C" w:rsidP="00382A5C">
      <w:r>
        <w:t>Как называется право, связанное с использованием информационных технологий? (Цифровое)</w:t>
      </w:r>
    </w:p>
    <w:p w:rsidR="00382A5C" w:rsidRDefault="00382A5C" w:rsidP="00382A5C">
      <w:r>
        <w:t>Какие органы принимают решения по уголовным, гражданским и административным делам? (Судебные)</w:t>
      </w:r>
    </w:p>
    <w:p w:rsidR="00382A5C" w:rsidRDefault="00382A5C" w:rsidP="00382A5C">
      <w:r>
        <w:t>Какое право охватывает аспекты международных экономических отношений? (Международное)</w:t>
      </w:r>
    </w:p>
    <w:p w:rsidR="00382A5C" w:rsidRDefault="00382A5C" w:rsidP="00382A5C">
      <w:r>
        <w:t>Какое право специализируется на решении семейных отношений? (Семейное)</w:t>
      </w:r>
    </w:p>
    <w:p w:rsidR="00382A5C" w:rsidRDefault="00382A5C" w:rsidP="00382A5C">
      <w:r>
        <w:t>Какое право специализируется на понятиях налогообложения и налогового планирования? (Налоговое)</w:t>
      </w:r>
    </w:p>
    <w:p w:rsidR="00382A5C" w:rsidRDefault="00382A5C" w:rsidP="00382A5C">
      <w:r>
        <w:t>Какое право специализируется сопровождением хозяйственных процессов предприятий? (Хозяйственное)</w:t>
      </w:r>
    </w:p>
    <w:p w:rsidR="00382A5C" w:rsidRDefault="00382A5C">
      <w:r>
        <w:t>Какое качество важно для юриста в условиях напряженной работы? (Стрессоустойчивость)</w:t>
      </w:r>
      <w:bookmarkStart w:id="0" w:name="_GoBack"/>
      <w:bookmarkEnd w:id="0"/>
    </w:p>
    <w:sectPr w:rsidR="00382A5C" w:rsidSect="00382A5C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5C"/>
    <w:rsid w:val="00204847"/>
    <w:rsid w:val="0038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B5C"/>
  <w15:chartTrackingRefBased/>
  <w15:docId w15:val="{6CC24854-87A9-4AD7-A24A-33B7FD29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A5C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382A5C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382A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2023-11-29T12:26:00Z</dcterms:created>
  <dcterms:modified xsi:type="dcterms:W3CDTF">2023-11-29T12:28:00Z</dcterms:modified>
</cp:coreProperties>
</file>