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A4" w:rsidRDefault="009F36A4" w:rsidP="009F36A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Технологическая карта классного часа в </w:t>
      </w:r>
      <w:r>
        <w:rPr>
          <w:rFonts w:ascii="Arial Black" w:hAnsi="Arial Black"/>
          <w:sz w:val="40"/>
          <w:szCs w:val="40"/>
        </w:rPr>
        <w:t>8,9,10,11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Pr="009F36A4">
        <w:rPr>
          <w:rFonts w:ascii="Arial Black" w:hAnsi="Arial Black"/>
          <w:sz w:val="40"/>
          <w:szCs w:val="40"/>
        </w:rPr>
        <w:t>Вредные привычки и здоровье человека</w:t>
      </w:r>
      <w:r>
        <w:rPr>
          <w:rFonts w:ascii="Arial Black" w:hAnsi="Arial Black"/>
          <w:sz w:val="40"/>
          <w:szCs w:val="40"/>
        </w:rPr>
        <w:t>"</w:t>
      </w:r>
    </w:p>
    <w:p w:rsidR="009F36A4" w:rsidRDefault="009F36A4" w:rsidP="009F36A4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9F36A4" w:rsidRDefault="009F36A4" w:rsidP="009F36A4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9F36A4" w:rsidRDefault="009F36A4">
      <w:bookmarkStart w:id="0" w:name="_GoBack"/>
      <w:bookmarkEnd w:id="0"/>
    </w:p>
    <w:p w:rsidR="009F36A4" w:rsidRPr="009F36A4" w:rsidRDefault="009F36A4" w:rsidP="009F36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</w:t>
      </w:r>
      <w:r w:rsidRPr="009F36A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ехнологическая карта классного часа по теме "Вредные привычки и здоровье человека" в соответствии с Федеральным государственным образовательным стандартом (ФГОС):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3928"/>
        <w:gridCol w:w="2977"/>
        <w:gridCol w:w="2551"/>
      </w:tblGrid>
      <w:tr w:rsidR="009F36A4" w:rsidRPr="009F36A4" w:rsidTr="009F36A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89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и цели этапа</w:t>
            </w:r>
          </w:p>
        </w:tc>
        <w:tc>
          <w:tcPr>
            <w:tcW w:w="294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25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</w:tr>
      <w:tr w:rsidR="009F36A4" w:rsidRPr="009F36A4" w:rsidTr="009F36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8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темы классного часа и объявление целей обучения.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презентация, вводное слово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мультимедийный проектор</w:t>
            </w:r>
          </w:p>
        </w:tc>
      </w:tr>
      <w:tr w:rsidR="009F36A4" w:rsidRPr="009F36A4" w:rsidTr="009F36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Мотивация</w:t>
            </w:r>
          </w:p>
        </w:tc>
        <w:tc>
          <w:tcPr>
            <w:tcW w:w="38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Внимание к актуальности темы; - Поднятие интереса учащихся к теме.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примеры из жизни, видеоролики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видеоматериалы</w:t>
            </w:r>
          </w:p>
        </w:tc>
      </w:tr>
      <w:tr w:rsidR="009F36A4" w:rsidRPr="009F36A4" w:rsidTr="009F36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Информирование</w:t>
            </w:r>
          </w:p>
        </w:tc>
        <w:tc>
          <w:tcPr>
            <w:tcW w:w="38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Предоставление информации о вредных привычках (алкоголь, табак, наркотики); - Рассмотрение воздействия на здоровье.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лекция, демонстрация графиков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компьютер</w:t>
            </w:r>
          </w:p>
        </w:tc>
      </w:tr>
      <w:tr w:rsidR="009F36A4" w:rsidRPr="009F36A4" w:rsidTr="009F36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8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последствий вредных привычек; - Рефлексия негативного влияния на окружающих.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круглый стол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мультимедийный проектор</w:t>
            </w:r>
          </w:p>
        </w:tc>
      </w:tr>
      <w:tr w:rsidR="009F36A4" w:rsidRPr="009F36A4" w:rsidTr="009F36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Развитие навыков</w:t>
            </w:r>
          </w:p>
        </w:tc>
        <w:tc>
          <w:tcPr>
            <w:tcW w:w="38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Развитие критического мышления; - Умение принимать осознанные решения.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кейс-анализ, обучающие игры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Раздаточные материалы</w:t>
            </w:r>
          </w:p>
        </w:tc>
      </w:tr>
      <w:tr w:rsidR="009F36A4" w:rsidRPr="009F36A4" w:rsidTr="009F36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38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Подчеркивание важности здорового образа жизни; - Призыв к ответственности за свое здоровье.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Заключительное слово, обсуждение выводов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мультимедийный проектор</w:t>
            </w:r>
          </w:p>
        </w:tc>
      </w:tr>
      <w:tr w:rsidR="009F36A4" w:rsidRPr="009F36A4" w:rsidTr="009F36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</w:t>
            </w:r>
          </w:p>
        </w:tc>
        <w:tc>
          <w:tcPr>
            <w:tcW w:w="38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Оценка понимания темы и ключевых понятий учащимися; - Побуждение к сохранению здорового образа жизни.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Контрольный опрос, обратная связь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F36A4" w:rsidRPr="009F36A4" w:rsidRDefault="009F36A4" w:rsidP="009F36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36A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Раздаточные материалы</w:t>
            </w:r>
          </w:p>
        </w:tc>
      </w:tr>
    </w:tbl>
    <w:p w:rsidR="009F36A4" w:rsidRPr="009F36A4" w:rsidRDefault="009F36A4" w:rsidP="009F36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9F36A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Эта технологическая карта поможет структурировать проведение классного часа и достичь поставленных образовательных целей в соответствии с ФГОС.</w:t>
      </w:r>
    </w:p>
    <w:sectPr w:rsidR="009F36A4" w:rsidRPr="009F36A4" w:rsidSect="009F36A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A4"/>
    <w:rsid w:val="001A45D4"/>
    <w:rsid w:val="009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D133"/>
  <w15:chartTrackingRefBased/>
  <w15:docId w15:val="{65593200-E841-4529-8250-70315ED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6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2023-10-09T10:46:00Z</dcterms:created>
  <dcterms:modified xsi:type="dcterms:W3CDTF">2023-10-09T10:49:00Z</dcterms:modified>
</cp:coreProperties>
</file>