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F6" w:rsidRDefault="00D265F6" w:rsidP="00D265F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10 классе по теме: "</w:t>
      </w:r>
      <w:r w:rsidRPr="00D265F6">
        <w:rPr>
          <w:rFonts w:ascii="Arial Black" w:hAnsi="Arial Black" w:cs="Arial"/>
          <w:sz w:val="36"/>
          <w:szCs w:val="36"/>
        </w:rPr>
        <w:t>Состав населения Земли. Динамика численности мирового населения.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265F6" w:rsidRDefault="00D265F6" w:rsidP="00D265F6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265F6" w:rsidRDefault="00D265F6" w:rsidP="00D265F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34673" w:rsidRDefault="00534673"/>
    <w:p w:rsidR="00D265F6" w:rsidRPr="00D265F6" w:rsidRDefault="00D265F6" w:rsidP="00D265F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265F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 теме "Состав населения Земли" в соответствии с Федеральным государственным образовательным стандартом (ФГОС) может выглядеть следующим образом:</w:t>
      </w:r>
    </w:p>
    <w:tbl>
      <w:tblPr>
        <w:tblW w:w="1140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3341"/>
        <w:gridCol w:w="4252"/>
        <w:gridCol w:w="2139"/>
        <w:gridCol w:w="766"/>
      </w:tblGrid>
      <w:tr w:rsidR="00D265F6" w:rsidRPr="00D265F6" w:rsidTr="00D265F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Номер этапа</w:t>
            </w:r>
          </w:p>
        </w:tc>
        <w:tc>
          <w:tcPr>
            <w:tcW w:w="331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Задача урока</w:t>
            </w:r>
          </w:p>
        </w:tc>
        <w:tc>
          <w:tcPr>
            <w:tcW w:w="42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средства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</w:t>
            </w:r>
          </w:p>
        </w:tc>
      </w:tr>
      <w:tr w:rsidR="00D265F6" w:rsidRPr="00D265F6" w:rsidTr="00D265F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Введение. Разбор темы урока и постановка целей и задач.</w:t>
            </w:r>
          </w:p>
        </w:tc>
        <w:tc>
          <w:tcPr>
            <w:tcW w:w="4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актуальность и важность изучения состава населения Земли.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презентация, вопросы и ответы.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D265F6" w:rsidRPr="00D265F6" w:rsidTr="00D265F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знаний. Обсуждение понятия "состав населения" и его значения.</w:t>
            </w:r>
          </w:p>
        </w:tc>
        <w:tc>
          <w:tcPr>
            <w:tcW w:w="4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знакомы с основными терминами и понятиями темы.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 в группах.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D265F6" w:rsidRPr="00D265F6" w:rsidTr="00D265F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разнообразия населения Земли. Рассмотрение этнического состава.</w:t>
            </w:r>
          </w:p>
        </w:tc>
        <w:tc>
          <w:tcPr>
            <w:tcW w:w="4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знакомятся с этническим разнообразием населения мира.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Презентация, </w:t>
            </w:r>
            <w:proofErr w:type="gramStart"/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видео-материалы</w:t>
            </w:r>
            <w:proofErr w:type="gramEnd"/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, учебники.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D265F6" w:rsidRPr="00D265F6" w:rsidTr="00D265F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Исследование численности и распределения населения.</w:t>
            </w:r>
          </w:p>
        </w:tc>
        <w:tc>
          <w:tcPr>
            <w:tcW w:w="4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умеют работать с географическими данными и статистической информацией.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Графики, карты, таблицы, учебники.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D265F6" w:rsidRPr="00D265F6" w:rsidTr="00D265F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proofErr w:type="gramStart"/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Факторы</w:t>
            </w:r>
            <w:proofErr w:type="gramEnd"/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влияющие на рост и снижение численности населения.</w:t>
            </w:r>
          </w:p>
        </w:tc>
        <w:tc>
          <w:tcPr>
            <w:tcW w:w="4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знакомятся с факторами, влияющими на изменение численности населения.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 в группах.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D265F6" w:rsidRPr="00D265F6" w:rsidTr="00D265F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31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задания. Работа с данными и задачи на закрепление материала.</w:t>
            </w:r>
          </w:p>
        </w:tc>
        <w:tc>
          <w:tcPr>
            <w:tcW w:w="4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применяют полученные знания на практике.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Задачи, географические карты, учебники.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D265F6" w:rsidRPr="00D265F6" w:rsidTr="00D265F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Заключение. Подведение итогов, обсуждение важности изучения состава населения Земли.</w:t>
            </w:r>
          </w:p>
        </w:tc>
        <w:tc>
          <w:tcPr>
            <w:tcW w:w="4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осознают значение темы для понимания современного мира.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65F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рефлексия.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65F6" w:rsidRPr="00D265F6" w:rsidRDefault="00D265F6" w:rsidP="00D265F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D265F6" w:rsidRPr="00D265F6" w:rsidRDefault="00D265F6" w:rsidP="00D265F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265F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Такая технологическая карта урока поможет структурировать процесс обучения и обеспечить более эффективное усвоение материала о составе населения Земли согласно ФГОС.</w:t>
      </w:r>
    </w:p>
    <w:p w:rsidR="00D265F6" w:rsidRDefault="00D265F6">
      <w:bookmarkStart w:id="0" w:name="_GoBack"/>
      <w:bookmarkEnd w:id="0"/>
    </w:p>
    <w:sectPr w:rsidR="00D265F6" w:rsidSect="00D265F6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F6"/>
    <w:rsid w:val="00534673"/>
    <w:rsid w:val="00D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37CD"/>
  <w15:chartTrackingRefBased/>
  <w15:docId w15:val="{9776CF65-B646-4523-91B4-DAD295C2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5F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2023-10-20T08:36:00Z</dcterms:created>
  <dcterms:modified xsi:type="dcterms:W3CDTF">2023-10-20T08:42:00Z</dcterms:modified>
</cp:coreProperties>
</file>