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11" w:rsidRDefault="002F4E11" w:rsidP="002F4E1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по теме: </w:t>
      </w:r>
      <w:r w:rsidRPr="002F4E11">
        <w:rPr>
          <w:rFonts w:ascii="Arial Black" w:hAnsi="Arial Black"/>
          <w:sz w:val="36"/>
          <w:szCs w:val="36"/>
        </w:rPr>
        <w:t>"Что значит быть хорошим сыном или дочерью?"</w:t>
      </w:r>
    </w:p>
    <w:p w:rsidR="002F4E11" w:rsidRDefault="002F4E11" w:rsidP="002F4E1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F4E11" w:rsidRDefault="002F4E11" w:rsidP="002F4E1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34A42" w:rsidRDefault="00334A4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E11" w:rsidTr="002F4E1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F4E11" w:rsidRDefault="002F4E1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  <w:tr w:rsidR="002F4E11" w:rsidTr="002F4E1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F4E11" w:rsidRDefault="002F4E11">
            <w:pPr>
              <w:pStyle w:val="a4"/>
              <w:jc w:val="center"/>
            </w:pPr>
          </w:p>
        </w:tc>
      </w:tr>
    </w:tbl>
    <w:p w:rsidR="002F4E11" w:rsidRDefault="002F4E11" w:rsidP="002F4E1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01"/>
        <w:gridCol w:w="2367"/>
      </w:tblGrid>
      <w:tr w:rsidR="002F4E11" w:rsidTr="002F4E11">
        <w:tc>
          <w:tcPr>
            <w:tcW w:w="0" w:type="auto"/>
            <w:hideMark/>
          </w:tcPr>
          <w:p w:rsidR="002F4E11" w:rsidRDefault="002F4E1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F4E11" w:rsidRDefault="002F4E1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F4E11" w:rsidTr="002F4E11">
        <w:tc>
          <w:tcPr>
            <w:tcW w:w="0" w:type="auto"/>
            <w:hideMark/>
          </w:tcPr>
          <w:p w:rsidR="002F4E11" w:rsidRDefault="002F4E11">
            <w:pPr>
              <w:pStyle w:val="a4"/>
            </w:pPr>
            <w:r>
              <w:t xml:space="preserve">2. </w:t>
            </w:r>
            <w:proofErr w:type="spellStart"/>
            <w:r>
              <w:t>главную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3. </w:t>
            </w:r>
            <w:proofErr w:type="spellStart"/>
            <w:r>
              <w:t>внимание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4. </w:t>
            </w:r>
            <w:proofErr w:type="spellStart"/>
            <w:r>
              <w:t>доброта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7. </w:t>
            </w:r>
            <w:proofErr w:type="spellStart"/>
            <w:r>
              <w:t>обучение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10. </w:t>
            </w:r>
            <w:proofErr w:type="spellStart"/>
            <w:r>
              <w:t>доверие</w:t>
            </w:r>
            <w:proofErr w:type="spellEnd"/>
          </w:p>
          <w:p w:rsidR="002F4E11" w:rsidRDefault="002F4E11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семья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12. </w:t>
            </w:r>
            <w:proofErr w:type="spellStart"/>
            <w:r>
              <w:t>родители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14. </w:t>
            </w:r>
            <w:proofErr w:type="spellStart"/>
            <w:r>
              <w:t>поддержка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16. </w:t>
            </w:r>
            <w:proofErr w:type="spellStart"/>
            <w:r>
              <w:t>порядочность</w:t>
            </w:r>
            <w:proofErr w:type="spellEnd"/>
          </w:p>
        </w:tc>
        <w:tc>
          <w:tcPr>
            <w:tcW w:w="0" w:type="auto"/>
            <w:hideMark/>
          </w:tcPr>
          <w:p w:rsidR="002F4E11" w:rsidRDefault="002F4E11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взаимопонимание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5. </w:t>
            </w:r>
            <w:proofErr w:type="spellStart"/>
            <w:r>
              <w:t>честность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6. </w:t>
            </w:r>
            <w:proofErr w:type="spellStart"/>
            <w:r>
              <w:t>ответственность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8. </w:t>
            </w:r>
            <w:proofErr w:type="spellStart"/>
            <w:r>
              <w:t>поступки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9. </w:t>
            </w:r>
            <w:proofErr w:type="spellStart"/>
            <w:r>
              <w:t>уважение</w:t>
            </w:r>
            <w:proofErr w:type="spellEnd"/>
          </w:p>
          <w:p w:rsidR="002F4E11" w:rsidRDefault="002F4E11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общительность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15. </w:t>
            </w:r>
            <w:proofErr w:type="spellStart"/>
            <w:r>
              <w:t>любовь</w:t>
            </w:r>
            <w:proofErr w:type="spellEnd"/>
          </w:p>
          <w:p w:rsidR="002F4E11" w:rsidRDefault="002F4E11">
            <w:pPr>
              <w:pStyle w:val="a4"/>
            </w:pPr>
            <w:r>
              <w:t xml:space="preserve">17. </w:t>
            </w:r>
            <w:proofErr w:type="spellStart"/>
            <w:r>
              <w:t>сердечность</w:t>
            </w:r>
            <w:proofErr w:type="spellEnd"/>
          </w:p>
        </w:tc>
      </w:tr>
    </w:tbl>
    <w:p w:rsidR="002F4E11" w:rsidRDefault="002F4E11" w:rsidP="002F4E11">
      <w:pPr>
        <w:rPr>
          <w:lang w:val="en-US"/>
        </w:rPr>
      </w:pPr>
    </w:p>
    <w:p w:rsidR="002F4E11" w:rsidRPr="002F4E11" w:rsidRDefault="002F4E11">
      <w:pPr>
        <w:rPr>
          <w:rFonts w:ascii="Arial Black" w:hAnsi="Arial Black"/>
          <w:sz w:val="32"/>
          <w:szCs w:val="32"/>
        </w:rPr>
      </w:pPr>
      <w:r w:rsidRPr="002F4E1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F4E11">
        <w:rPr>
          <w:rFonts w:ascii="Arial Black" w:hAnsi="Arial Black"/>
          <w:sz w:val="32"/>
          <w:szCs w:val="32"/>
        </w:rPr>
        <w:t>для классного часа по теме: "Что значит быть хорошим сыном или дочерью?"</w:t>
      </w:r>
    </w:p>
    <w:p w:rsidR="002F4E11" w:rsidRDefault="002F4E11"/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Кто может быть образцом для вас в жизни, обеспечивая вас заботой и воспитанием? (Родители)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помогает создать тесные отношения и веру в другого человека? (Доверие)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Что каждый человек заслуживает, независимо от возраста или положения? (Уважение)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позволяет вам принимать решения и действовать в соответствии с ними? (Ответственность)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Что вы получаете, когда ваши близкие помогают вам в трудные моменты? (Поддержка)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чувство согревает ваше</w:t>
      </w:r>
      <w:bookmarkStart w:id="0" w:name="_GoBack"/>
      <w:bookmarkEnd w:id="0"/>
      <w:r w:rsidRPr="002F4E11">
        <w:rPr>
          <w:rFonts w:ascii="Arial" w:hAnsi="Arial" w:cs="Arial"/>
          <w:sz w:val="24"/>
          <w:szCs w:val="24"/>
        </w:rPr>
        <w:t xml:space="preserve"> сердце и делает мир ярче? (Любовь)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В какой социальной группе вы растете и развиваетесь? (Семья)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требует соблюдения правил и честности? (Порядочность)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Что получают дети от своих родителей и близких? (Внимание)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помогает вам находить общий язык с другими людьми? (Общительность)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обязывает вас к правдивости? (Честность)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позволяет вам проявлять заботу и доброту к окружающим? (Сердечность)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Какую роль играют родители и близкие в вашей жизни? (Главную)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способствует тому, чтобы ваше общение с другими было приятным и дружелюбным? (Доброта)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Какие действия определяют вашу мораль и ценности? (Поступки)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Какое качество способствует пониманию и сопереживанию другим людям? (Взаимопонимание)</w:t>
      </w:r>
    </w:p>
    <w:p w:rsidR="002F4E11" w:rsidRPr="002F4E11" w:rsidRDefault="002F4E11" w:rsidP="002F4E11">
      <w:pPr>
        <w:rPr>
          <w:rFonts w:ascii="Arial" w:hAnsi="Arial" w:cs="Arial"/>
          <w:sz w:val="24"/>
          <w:szCs w:val="24"/>
        </w:rPr>
      </w:pPr>
      <w:r w:rsidRPr="002F4E11">
        <w:rPr>
          <w:rFonts w:ascii="Arial" w:hAnsi="Arial" w:cs="Arial"/>
          <w:sz w:val="24"/>
          <w:szCs w:val="24"/>
        </w:rPr>
        <w:t>Что помогает вам обрести знания и навыки в течение жизни? (Обучение)</w:t>
      </w:r>
    </w:p>
    <w:p w:rsidR="002F4E11" w:rsidRDefault="002F4E11"/>
    <w:p w:rsidR="002F4E11" w:rsidRDefault="002F4E11"/>
    <w:p w:rsidR="002F4E11" w:rsidRDefault="002F4E11"/>
    <w:p w:rsidR="002F4E11" w:rsidRDefault="002F4E11"/>
    <w:sectPr w:rsidR="002F4E11" w:rsidSect="002F4E1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11"/>
    <w:rsid w:val="002F4E11"/>
    <w:rsid w:val="003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74B"/>
  <w15:chartTrackingRefBased/>
  <w15:docId w15:val="{B719ED05-70F2-478F-9F98-A887B49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E1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F4E1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F4E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2023-10-21T10:04:00Z</dcterms:created>
  <dcterms:modified xsi:type="dcterms:W3CDTF">2023-10-21T10:06:00Z</dcterms:modified>
</cp:coreProperties>
</file>