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EA" w:rsidRDefault="00E03BEA" w:rsidP="00E03BE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>
        <w:rPr>
          <w:rFonts w:ascii="Arial Black" w:hAnsi="Arial Black"/>
          <w:sz w:val="36"/>
          <w:szCs w:val="36"/>
        </w:rPr>
        <w:t>«</w:t>
      </w:r>
      <w:r w:rsidRPr="00E03BEA">
        <w:rPr>
          <w:rFonts w:ascii="Arial Black" w:hAnsi="Arial Black"/>
          <w:sz w:val="36"/>
          <w:szCs w:val="36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</w:r>
      <w:r>
        <w:rPr>
          <w:rFonts w:ascii="Arial Black" w:hAnsi="Arial Black"/>
          <w:sz w:val="36"/>
          <w:szCs w:val="36"/>
        </w:rPr>
        <w:t>»</w:t>
      </w:r>
    </w:p>
    <w:p w:rsidR="00E03BEA" w:rsidRDefault="00E03BEA" w:rsidP="00E03BE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E03BEA">
        <w:rPr>
          <w:rFonts w:ascii="Arial Black" w:hAnsi="Arial Black"/>
          <w:sz w:val="36"/>
          <w:szCs w:val="36"/>
        </w:rPr>
        <w:t>Профессия: тестировщик</w:t>
      </w:r>
      <w:r>
        <w:rPr>
          <w:rFonts w:ascii="Arial Black" w:hAnsi="Arial Black"/>
          <w:sz w:val="36"/>
          <w:szCs w:val="36"/>
        </w:rPr>
        <w:t>" - профориентационный урок "Россия – мои горизонты"</w:t>
      </w:r>
    </w:p>
    <w:p w:rsidR="00E03BEA" w:rsidRDefault="00E03BEA" w:rsidP="00E03BEA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03BEA" w:rsidRDefault="00E03BEA" w:rsidP="00E03BEA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B7F07" w:rsidRDefault="002B7F07"/>
    <w:p w:rsidR="00E03BEA" w:rsidRPr="00E03BEA" w:rsidRDefault="00E03BEA" w:rsidP="00E03BE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03BE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Технологическая карта урока по профориентации</w:t>
      </w:r>
    </w:p>
    <w:tbl>
      <w:tblPr>
        <w:tblW w:w="11278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2626"/>
        <w:gridCol w:w="2551"/>
        <w:gridCol w:w="1352"/>
        <w:gridCol w:w="1766"/>
        <w:gridCol w:w="1364"/>
      </w:tblGrid>
      <w:tr w:rsidR="00E03BEA" w:rsidRPr="00E03BEA" w:rsidTr="00E03BE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5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252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131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Оценка</w:t>
            </w:r>
          </w:p>
        </w:tc>
      </w:tr>
      <w:tr w:rsidR="00E03BEA" w:rsidRPr="00E03BEA" w:rsidTr="00E03BE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5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 и ознакомить их с темой урока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Презентация темы урока. - Постановка цели и задач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Компьютер, проектор</w:t>
            </w:r>
          </w:p>
        </w:tc>
        <w:tc>
          <w:tcPr>
            <w:tcW w:w="131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Вопросы-ответы, обсуждение</w:t>
            </w:r>
          </w:p>
        </w:tc>
      </w:tr>
      <w:tr w:rsidR="00E03BEA" w:rsidRPr="00E03BEA" w:rsidTr="00E03BE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Знакомство с профессией</w:t>
            </w:r>
          </w:p>
        </w:tc>
        <w:tc>
          <w:tcPr>
            <w:tcW w:w="25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учащихся с профессией тестировщика ПО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о профессии. - Показ презентации. -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доска</w:t>
            </w:r>
          </w:p>
        </w:tc>
        <w:tc>
          <w:tcPr>
            <w:tcW w:w="131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Устная активность, вопросы</w:t>
            </w:r>
          </w:p>
        </w:tc>
      </w:tr>
      <w:tr w:rsidR="00E03BEA" w:rsidRPr="00E03BEA" w:rsidTr="00E03BE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Характеристика профессии</w:t>
            </w:r>
          </w:p>
        </w:tc>
        <w:tc>
          <w:tcPr>
            <w:tcW w:w="25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Рассмотреть основные характеристики и особенности профессии тестировщика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о задачах и обязанностях. - Примеры из практики.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примеры,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маркеры, примеры</w:t>
            </w:r>
          </w:p>
        </w:tc>
        <w:tc>
          <w:tcPr>
            <w:tcW w:w="131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Вопросы-ответы, обсуждение</w:t>
            </w:r>
          </w:p>
        </w:tc>
      </w:tr>
      <w:tr w:rsidR="00E03BEA" w:rsidRPr="00E03BEA" w:rsidTr="00E03BE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Качества и навыки</w:t>
            </w:r>
          </w:p>
        </w:tc>
        <w:tc>
          <w:tcPr>
            <w:tcW w:w="25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Выявить личные качества и навыки, необходимые для этой профессии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важных качеств. - Развитие навыков.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дискуссия, упражнения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маркеры, учебные материалы</w:t>
            </w:r>
          </w:p>
        </w:tc>
        <w:tc>
          <w:tcPr>
            <w:tcW w:w="131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самооценка</w:t>
            </w:r>
          </w:p>
        </w:tc>
      </w:tr>
      <w:tr w:rsidR="00E03BEA" w:rsidRPr="00E03BEA" w:rsidTr="00E03BE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задания</w:t>
            </w:r>
          </w:p>
        </w:tc>
        <w:tc>
          <w:tcPr>
            <w:tcW w:w="25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Провести ролевую игру "День в жизни тестировщика"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Ролевая игра. - Обсуждение впечатлений.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Ролевые карточки, инструкции</w:t>
            </w:r>
          </w:p>
        </w:tc>
        <w:tc>
          <w:tcPr>
            <w:tcW w:w="131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Активность, обсуждение</w:t>
            </w:r>
          </w:p>
        </w:tc>
      </w:tr>
      <w:tr w:rsidR="00E03BEA" w:rsidRPr="00E03BEA" w:rsidTr="00E03BE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ответы</w:t>
            </w:r>
          </w:p>
        </w:tc>
        <w:tc>
          <w:tcPr>
            <w:tcW w:w="25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Ответить на вопросы учащихся и обсудить интересующие темы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учащихся. - Обсуждение темы.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вопросы-ответы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Мультимедийное оборудование</w:t>
            </w:r>
          </w:p>
        </w:tc>
        <w:tc>
          <w:tcPr>
            <w:tcW w:w="131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Участие, ответы на вопросы</w:t>
            </w:r>
          </w:p>
        </w:tc>
      </w:tr>
      <w:tr w:rsidR="00E03BEA" w:rsidRPr="00E03BEA" w:rsidTr="00E03BE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59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Подытожить урок и оценить его результаты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впечатлений. - Подведение итогов.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</w:t>
            </w:r>
          </w:p>
        </w:tc>
        <w:tc>
          <w:tcPr>
            <w:tcW w:w="131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03BEA" w:rsidRPr="00E03BEA" w:rsidRDefault="00E03BEA" w:rsidP="00E03BEA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03BE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самооценка</w:t>
            </w:r>
          </w:p>
        </w:tc>
      </w:tr>
    </w:tbl>
    <w:p w:rsidR="00E03BEA" w:rsidRPr="00E03BEA" w:rsidRDefault="00E03BEA" w:rsidP="00E03BE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03BEA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Эта технологическая карта поможет вам спланировать урок профориентации на тему "Профессия: тестировщик" в соответствии с ФГОС и рассмотреть основные аспекты этой профессии.</w:t>
      </w:r>
    </w:p>
    <w:p w:rsidR="00E03BEA" w:rsidRDefault="00E03BEA"/>
    <w:p w:rsidR="00E03BEA" w:rsidRDefault="00E03BEA">
      <w:bookmarkStart w:id="0" w:name="_GoBack"/>
      <w:bookmarkEnd w:id="0"/>
    </w:p>
    <w:p w:rsidR="00E03BEA" w:rsidRDefault="00E03BEA"/>
    <w:p w:rsidR="00E03BEA" w:rsidRDefault="00E03BEA"/>
    <w:p w:rsidR="00E03BEA" w:rsidRDefault="00E03BEA"/>
    <w:p w:rsidR="00E03BEA" w:rsidRDefault="00E03BEA"/>
    <w:p w:rsidR="00E03BEA" w:rsidRDefault="00E03BEA"/>
    <w:p w:rsidR="00E03BEA" w:rsidRDefault="00E03BEA"/>
    <w:sectPr w:rsidR="00E03BEA" w:rsidSect="00E03BEA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EA"/>
    <w:rsid w:val="002B7F07"/>
    <w:rsid w:val="00E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E49A"/>
  <w15:chartTrackingRefBased/>
  <w15:docId w15:val="{474FD316-64E5-4C95-A5C8-78D341F0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BE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2023-09-22T07:40:00Z</dcterms:created>
  <dcterms:modified xsi:type="dcterms:W3CDTF">2023-09-22T07:43:00Z</dcterms:modified>
</cp:coreProperties>
</file>