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0B" w:rsidRPr="00710B0B" w:rsidRDefault="00710B0B" w:rsidP="00710B0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710B0B">
        <w:rPr>
          <w:rFonts w:ascii="Arial Black" w:hAnsi="Arial Black"/>
          <w:sz w:val="36"/>
          <w:szCs w:val="36"/>
        </w:rPr>
        <w:t>Тема 7. Профориентационное занятие «Россия промышленная: узнаю достижения страны в сфере промышленности» (тяжелая промышленность, добыча и переработка сырья)</w:t>
      </w:r>
    </w:p>
    <w:p w:rsidR="00710B0B" w:rsidRDefault="00710B0B" w:rsidP="00710B0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«</w:t>
      </w:r>
      <w:r w:rsidRPr="00710B0B">
        <w:rPr>
          <w:rFonts w:ascii="Arial Black" w:hAnsi="Arial Black"/>
          <w:sz w:val="36"/>
          <w:szCs w:val="36"/>
        </w:rPr>
        <w:t>Профессия: сварщик</w:t>
      </w:r>
      <w:r>
        <w:rPr>
          <w:rFonts w:ascii="Arial Black" w:hAnsi="Arial Black"/>
          <w:sz w:val="36"/>
          <w:szCs w:val="36"/>
        </w:rPr>
        <w:t>»</w:t>
      </w:r>
      <w:r w:rsidRPr="00710B0B">
        <w:rPr>
          <w:rFonts w:ascii="Arial Black" w:hAnsi="Arial Black"/>
          <w:sz w:val="36"/>
          <w:szCs w:val="36"/>
        </w:rPr>
        <w:t xml:space="preserve"> — профориентационный урок</w:t>
      </w:r>
    </w:p>
    <w:p w:rsidR="00710B0B" w:rsidRDefault="00710B0B" w:rsidP="00710B0B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710B0B" w:rsidRDefault="00710B0B" w:rsidP="00710B0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D374EB" w:rsidRDefault="00D374EB"/>
    <w:p w:rsidR="00710B0B" w:rsidRPr="00710B0B" w:rsidRDefault="00710B0B" w:rsidP="00710B0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10B0B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профориентационного урока "Профессия: сварщик" в соответствии с Федеральным государственным образовательным стандартом (ФГОС):</w:t>
      </w:r>
    </w:p>
    <w:tbl>
      <w:tblPr>
        <w:tblW w:w="11056" w:type="dxa"/>
        <w:tblCellSpacing w:w="15" w:type="dxa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1913"/>
        <w:gridCol w:w="2718"/>
        <w:gridCol w:w="2138"/>
        <w:gridCol w:w="2811"/>
      </w:tblGrid>
      <w:tr w:rsidR="00710B0B" w:rsidRPr="00710B0B" w:rsidTr="00710B0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268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 этапа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обучения</w:t>
            </w:r>
          </w:p>
        </w:tc>
        <w:tc>
          <w:tcPr>
            <w:tcW w:w="276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Ожидаемый результат этапа</w:t>
            </w: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 и приветствие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Привлечение внимания учащихся к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теме урока.</w:t>
            </w: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 и мотивация к участию в уроке.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приветствие, демонстрация видео</w:t>
            </w: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заинтересованы и мотивированы к изучению темы урока.</w:t>
            </w: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Объявление целей и задач урока.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Создание положительной атмосферы.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Обзор темы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Ознакомление с темой урока и её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актуальностью.</w:t>
            </w: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Представление общей информации о профессии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сварщика.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рассказ, демонстрация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видеоролика</w:t>
            </w: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понимают, о чем будет урок, и видят важность темы.</w:t>
            </w: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актуальности профессии в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современном мире.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Постановка вопросов, которые будут рассмотрены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Основной этап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Предоставление подробной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информации о профессии сварщика.</w:t>
            </w: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Рассмотрение истории развития профессии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сварщика.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Лекция, беседа, демонстрация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профессиональной литературы</w:t>
            </w: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знакомятся с основными аспектами профессии сварщика и её историей развития.</w:t>
            </w: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Рассмотрение сфер, в которых работает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сварщик.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навыков и качеств, необходимых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сварщику.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Представление примеров успешных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сварщиков.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Рассмотрение возможностей обучения и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профессионального роста сварщика.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Практическая часть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Проведение практических занятий,</w:t>
            </w: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Демонстрация сварочного оборудования 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Практические занятия, демонстрация</w:t>
            </w: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знакомятся с основами сварки и видят практическую сторону профессии.</w:t>
            </w: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демонстрация оборудования.</w:t>
            </w: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сварочных технологий.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сварочного оборудования</w:t>
            </w: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Проведение практических занятий (если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возможно).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Вопросы и ответы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 учеников,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профессии и её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перспектив.</w:t>
            </w: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Поддержание активного обсуждения и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участия учеников.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Дискуссия, ответы на вопросы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учеников</w:t>
            </w: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задают вопросы и получают информацию о профессии сварщика.</w:t>
            </w: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профессии сварщика и её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перспектив в современном мире.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 урока и подведение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итогов.</w:t>
            </w: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Подведение итогов занятия.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Рефлексия, подведение итогов</w:t>
            </w: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осознают важность изученной темы и могут сделать выводы о профессии сварщика.</w:t>
            </w: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полученных знаний и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впечатлений.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Завершение урока благодарностью за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10B0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и активность.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0B" w:rsidRPr="00710B0B" w:rsidTr="00710B0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10B0B" w:rsidRPr="00710B0B" w:rsidRDefault="00710B0B" w:rsidP="00710B0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0B0B" w:rsidRPr="00710B0B" w:rsidRDefault="00710B0B" w:rsidP="00710B0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10B0B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Эта технологическая карта позволяет структурировать и организовать урок на тему "Профессия: сварщик" в соответств</w:t>
      </w:r>
      <w:bookmarkStart w:id="0" w:name="_GoBack"/>
      <w:bookmarkEnd w:id="0"/>
      <w:r w:rsidRPr="00710B0B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ии с требованиями ФГОС, обеспечивая понимание и интерес учащихся к данной профессии и её перспективам.</w:t>
      </w:r>
    </w:p>
    <w:p w:rsidR="00710B0B" w:rsidRDefault="00710B0B"/>
    <w:p w:rsidR="00710B0B" w:rsidRDefault="00710B0B"/>
    <w:p w:rsidR="00710B0B" w:rsidRDefault="00710B0B"/>
    <w:p w:rsidR="00710B0B" w:rsidRDefault="00710B0B"/>
    <w:p w:rsidR="00710B0B" w:rsidRDefault="00710B0B"/>
    <w:p w:rsidR="00710B0B" w:rsidRDefault="00710B0B"/>
    <w:p w:rsidR="00710B0B" w:rsidRDefault="00710B0B"/>
    <w:p w:rsidR="00710B0B" w:rsidRDefault="00710B0B"/>
    <w:p w:rsidR="00710B0B" w:rsidRDefault="00710B0B"/>
    <w:sectPr w:rsidR="00710B0B" w:rsidSect="00710B0B">
      <w:pgSz w:w="11906" w:h="16838"/>
      <w:pgMar w:top="284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0B"/>
    <w:rsid w:val="00710B0B"/>
    <w:rsid w:val="00D3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12F8"/>
  <w15:chartTrackingRefBased/>
  <w15:docId w15:val="{C71D7D62-D387-42DD-87C9-F9BA1976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0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B0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1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2023-09-02T09:18:00Z</dcterms:created>
  <dcterms:modified xsi:type="dcterms:W3CDTF">2023-09-02T09:24:00Z</dcterms:modified>
</cp:coreProperties>
</file>