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21" w:rsidRDefault="00334C21" w:rsidP="00334C2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 w:cs="Arial"/>
          <w:sz w:val="36"/>
          <w:szCs w:val="36"/>
        </w:rPr>
        <w:t>6</w:t>
      </w:r>
      <w:r>
        <w:rPr>
          <w:rFonts w:ascii="Arial Black" w:hAnsi="Arial Black" w:cs="Arial"/>
          <w:sz w:val="36"/>
          <w:szCs w:val="36"/>
        </w:rPr>
        <w:t xml:space="preserve"> классе по теме: </w:t>
      </w:r>
      <w:r w:rsidRPr="00334C21">
        <w:rPr>
          <w:rFonts w:ascii="Arial Black" w:hAnsi="Arial Black" w:cs="Arial"/>
          <w:sz w:val="36"/>
          <w:szCs w:val="36"/>
        </w:rPr>
        <w:t>"Воды океана"</w:t>
      </w:r>
      <w:r>
        <w:rPr>
          <w:rFonts w:ascii="Arial Black" w:hAnsi="Arial Black" w:cs="Arial"/>
          <w:sz w:val="36"/>
          <w:szCs w:val="36"/>
        </w:rPr>
        <w:t xml:space="preserve"> </w:t>
      </w:r>
      <w:r>
        <w:rPr>
          <w:rFonts w:ascii="Arial Black" w:hAnsi="Arial Black" w:cs="Arial"/>
          <w:sz w:val="36"/>
          <w:szCs w:val="36"/>
        </w:rPr>
        <w:t>для учителя географии в школе</w:t>
      </w:r>
    </w:p>
    <w:p w:rsidR="00334C21" w:rsidRDefault="00334C21" w:rsidP="00334C2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34C21" w:rsidRDefault="00334C21" w:rsidP="00334C2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359F9" w:rsidRDefault="009359F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34C21" w:rsidRDefault="00334C2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  <w:tr w:rsidR="00334C21" w:rsidTr="00334C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34C21" w:rsidRDefault="00334C21">
            <w:pPr>
              <w:pStyle w:val="a4"/>
              <w:jc w:val="center"/>
            </w:pPr>
          </w:p>
        </w:tc>
      </w:tr>
    </w:tbl>
    <w:p w:rsidR="00334C21" w:rsidRDefault="00334C21" w:rsidP="00334C2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75"/>
        <w:gridCol w:w="1672"/>
      </w:tblGrid>
      <w:tr w:rsidR="00334C21" w:rsidTr="00334C21">
        <w:tc>
          <w:tcPr>
            <w:tcW w:w="0" w:type="auto"/>
            <w:hideMark/>
          </w:tcPr>
          <w:p w:rsidR="00334C21" w:rsidRDefault="00334C2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34C21" w:rsidRDefault="00334C2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34C21" w:rsidTr="00334C21">
        <w:tc>
          <w:tcPr>
            <w:tcW w:w="0" w:type="auto"/>
            <w:hideMark/>
          </w:tcPr>
          <w:p w:rsidR="00334C21" w:rsidRDefault="00334C21">
            <w:pPr>
              <w:pStyle w:val="a4"/>
            </w:pPr>
            <w:r>
              <w:t xml:space="preserve">3. </w:t>
            </w:r>
            <w:proofErr w:type="spellStart"/>
            <w:r>
              <w:t>соленость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4. </w:t>
            </w:r>
            <w:proofErr w:type="spellStart"/>
            <w:r>
              <w:t>индийский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5. </w:t>
            </w:r>
            <w:proofErr w:type="spellStart"/>
            <w:r>
              <w:t>планктон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7. </w:t>
            </w:r>
            <w:proofErr w:type="spellStart"/>
            <w:r>
              <w:t>море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8. </w:t>
            </w:r>
            <w:proofErr w:type="spellStart"/>
            <w:r>
              <w:t>северный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13. </w:t>
            </w:r>
            <w:proofErr w:type="spellStart"/>
            <w:r>
              <w:t>глубины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15. </w:t>
            </w:r>
            <w:proofErr w:type="spellStart"/>
            <w:r>
              <w:t>рифы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16. </w:t>
            </w:r>
            <w:proofErr w:type="spellStart"/>
            <w:r>
              <w:t>атлантический</w:t>
            </w:r>
            <w:proofErr w:type="spellEnd"/>
          </w:p>
        </w:tc>
        <w:tc>
          <w:tcPr>
            <w:tcW w:w="0" w:type="auto"/>
            <w:hideMark/>
          </w:tcPr>
          <w:p w:rsidR="00334C21" w:rsidRDefault="00334C21">
            <w:pPr>
              <w:pStyle w:val="a4"/>
            </w:pPr>
            <w:r>
              <w:t xml:space="preserve">1. </w:t>
            </w:r>
            <w:proofErr w:type="spellStart"/>
            <w:r>
              <w:t>течение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2. </w:t>
            </w:r>
            <w:proofErr w:type="spellStart"/>
            <w:r>
              <w:t>тропики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6. </w:t>
            </w:r>
            <w:proofErr w:type="spellStart"/>
            <w:r>
              <w:t>кораллы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8. </w:t>
            </w:r>
            <w:proofErr w:type="spellStart"/>
            <w:r>
              <w:t>субмарина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9. </w:t>
            </w:r>
            <w:proofErr w:type="spellStart"/>
            <w:r>
              <w:t>южный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10. </w:t>
            </w:r>
            <w:proofErr w:type="spellStart"/>
            <w:r>
              <w:t>экватор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11. </w:t>
            </w:r>
            <w:proofErr w:type="spellStart"/>
            <w:r>
              <w:t>океан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12. </w:t>
            </w:r>
            <w:proofErr w:type="spellStart"/>
            <w:r>
              <w:t>волна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14. </w:t>
            </w:r>
            <w:proofErr w:type="spellStart"/>
            <w:r>
              <w:t>тихий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17. </w:t>
            </w:r>
            <w:proofErr w:type="spellStart"/>
            <w:r>
              <w:t>барьер</w:t>
            </w:r>
            <w:proofErr w:type="spellEnd"/>
          </w:p>
          <w:p w:rsidR="00334C21" w:rsidRDefault="00334C21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берег</w:t>
            </w:r>
            <w:proofErr w:type="spellEnd"/>
          </w:p>
          <w:p w:rsidR="00334C21" w:rsidRDefault="00334C21">
            <w:pPr>
              <w:pStyle w:val="a4"/>
            </w:pPr>
            <w:r>
              <w:t xml:space="preserve">19. </w:t>
            </w:r>
            <w:proofErr w:type="spellStart"/>
            <w:r>
              <w:t>прилив</w:t>
            </w:r>
            <w:proofErr w:type="spellEnd"/>
          </w:p>
        </w:tc>
      </w:tr>
    </w:tbl>
    <w:p w:rsidR="00334C21" w:rsidRDefault="00334C21" w:rsidP="00334C21">
      <w:pPr>
        <w:rPr>
          <w:lang w:val="en-US"/>
        </w:rPr>
      </w:pPr>
    </w:p>
    <w:p w:rsidR="00334C21" w:rsidRDefault="00334C21"/>
    <w:p w:rsidR="00334C21" w:rsidRDefault="00334C21">
      <w:r>
        <w:rPr>
          <w:rFonts w:ascii="Arial Black" w:hAnsi="Arial Black" w:cs="Arial"/>
          <w:sz w:val="36"/>
          <w:szCs w:val="36"/>
        </w:rPr>
        <w:t>Вопросы для к</w:t>
      </w:r>
      <w:r>
        <w:rPr>
          <w:rFonts w:ascii="Arial Black" w:hAnsi="Arial Black" w:cs="Arial"/>
          <w:sz w:val="36"/>
          <w:szCs w:val="36"/>
        </w:rPr>
        <w:t>россворд</w:t>
      </w:r>
      <w:r>
        <w:rPr>
          <w:rFonts w:ascii="Arial Black" w:hAnsi="Arial Black" w:cs="Arial"/>
          <w:sz w:val="36"/>
          <w:szCs w:val="36"/>
        </w:rPr>
        <w:t>а</w:t>
      </w:r>
      <w:r>
        <w:rPr>
          <w:rFonts w:ascii="Arial Black" w:hAnsi="Arial Black" w:cs="Arial"/>
          <w:sz w:val="36"/>
          <w:szCs w:val="36"/>
        </w:rPr>
        <w:t xml:space="preserve"> для урока географии в 6 классе по теме: </w:t>
      </w:r>
      <w:r w:rsidRPr="00334C21">
        <w:rPr>
          <w:rFonts w:ascii="Arial Black" w:hAnsi="Arial Black" w:cs="Arial"/>
          <w:sz w:val="36"/>
          <w:szCs w:val="36"/>
        </w:rPr>
        <w:t>"Воды океана"</w:t>
      </w:r>
    </w:p>
    <w:p w:rsidR="00334C21" w:rsidRDefault="00334C21" w:rsidP="00334C21">
      <w:r>
        <w:t>Крупное водное пространство между континентами. (Океан)</w:t>
      </w:r>
    </w:p>
    <w:p w:rsidR="00334C21" w:rsidRDefault="00334C21" w:rsidP="00334C21">
      <w:r>
        <w:t>Соленое водное пространство, меньше по размерам, чем океан. (Море)</w:t>
      </w:r>
    </w:p>
    <w:p w:rsidR="00334C21" w:rsidRDefault="00334C21" w:rsidP="00334C21">
      <w:r>
        <w:t>Движение воды, создаваемое ветром. (Волна)</w:t>
      </w:r>
    </w:p>
    <w:p w:rsidR="00334C21" w:rsidRDefault="00334C21" w:rsidP="00334C21">
      <w:r>
        <w:t>Поднятие уровня моря при притоке. (Прилив)</w:t>
      </w:r>
    </w:p>
    <w:p w:rsidR="00334C21" w:rsidRDefault="00334C21" w:rsidP="00334C21">
      <w:r>
        <w:t>Постоянное движение воды в океане. (Течение)</w:t>
      </w:r>
    </w:p>
    <w:p w:rsidR="00334C21" w:rsidRDefault="00334C21" w:rsidP="00334C21">
      <w:r>
        <w:t>Количество соли в морской воде. (Соленость)</w:t>
      </w:r>
    </w:p>
    <w:p w:rsidR="00334C21" w:rsidRDefault="00334C21" w:rsidP="00334C21">
      <w:r>
        <w:t>Подводные образования, представляющие опасность для судов. (Рифы)</w:t>
      </w:r>
    </w:p>
    <w:p w:rsidR="00334C21" w:rsidRDefault="00334C21" w:rsidP="00334C21">
      <w:r>
        <w:t>Мелкие живые организмы в морской воде. (Планктон)</w:t>
      </w:r>
    </w:p>
    <w:p w:rsidR="00334C21" w:rsidRDefault="00334C21" w:rsidP="00334C21">
      <w:r>
        <w:t>Каменистые образования под водой, на которых обитают многие виды морских организмов. (Кораллы)</w:t>
      </w:r>
    </w:p>
    <w:p w:rsidR="00334C21" w:rsidRDefault="00334C21" w:rsidP="00334C21">
      <w:r>
        <w:t>Глубокие части океана. (Глубины)</w:t>
      </w:r>
    </w:p>
    <w:p w:rsidR="00334C21" w:rsidRDefault="00334C21" w:rsidP="00334C21">
      <w:r>
        <w:t>Один из пяти основных океанов. (Атлантический)</w:t>
      </w:r>
    </w:p>
    <w:p w:rsidR="00334C21" w:rsidRDefault="00334C21" w:rsidP="00334C21">
      <w:r>
        <w:t>Один из пяти основных океанов. (Индийский)</w:t>
      </w:r>
    </w:p>
    <w:p w:rsidR="00334C21" w:rsidRDefault="00334C21" w:rsidP="00334C21">
      <w:r>
        <w:t>Один из пяти основных океанов. (Тихий)</w:t>
      </w:r>
    </w:p>
    <w:p w:rsidR="00334C21" w:rsidRDefault="00334C21" w:rsidP="00334C21">
      <w:r>
        <w:t>Один из пяти основных океанов. (Северный)</w:t>
      </w:r>
    </w:p>
    <w:p w:rsidR="00334C21" w:rsidRDefault="00334C21" w:rsidP="00334C21">
      <w:r>
        <w:t>Один из пяти основных океанов. (Южный)</w:t>
      </w:r>
    </w:p>
    <w:p w:rsidR="00334C21" w:rsidRDefault="00334C21" w:rsidP="00334C21">
      <w:r>
        <w:t>Граница суши, граничащая с водой. (Берег)</w:t>
      </w:r>
    </w:p>
    <w:p w:rsidR="00334C21" w:rsidRDefault="00334C21" w:rsidP="00334C21">
      <w:r>
        <w:t>Мнимая линия, делящая Землю на северное и южное полушария. (Экватор)</w:t>
      </w:r>
    </w:p>
    <w:p w:rsidR="00334C21" w:rsidRDefault="00334C21" w:rsidP="00334C21">
      <w:r>
        <w:t>Области вблизи экватора с горячим климатом. (Тропики)</w:t>
      </w:r>
    </w:p>
    <w:p w:rsidR="00334C21" w:rsidRDefault="00334C21" w:rsidP="00334C21">
      <w:r>
        <w:t>Транспортное средство для подводных исследований. (Субмарина)</w:t>
      </w:r>
    </w:p>
    <w:p w:rsidR="00334C21" w:rsidRDefault="00334C21" w:rsidP="00334C21">
      <w:r>
        <w:t>Естественное препятствие, защищающее побережье от бушующих волн. (Барьер)</w:t>
      </w:r>
      <w:bookmarkStart w:id="0" w:name="_GoBack"/>
      <w:bookmarkEnd w:id="0"/>
    </w:p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p w:rsidR="00334C21" w:rsidRDefault="00334C21"/>
    <w:sectPr w:rsidR="00334C21" w:rsidSect="00334C21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21"/>
    <w:rsid w:val="00334C21"/>
    <w:rsid w:val="009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0B2"/>
  <w15:chartTrackingRefBased/>
  <w15:docId w15:val="{2C064ADA-BEBB-4D29-B518-3946C41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2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34C2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34C2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2023-09-10T08:43:00Z</dcterms:created>
  <dcterms:modified xsi:type="dcterms:W3CDTF">2023-09-10T08:45:00Z</dcterms:modified>
</cp:coreProperties>
</file>