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A3" w:rsidRDefault="00484CA3" w:rsidP="00484CA3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Кроссворд для </w:t>
      </w:r>
      <w:r w:rsidRPr="001838CA">
        <w:rPr>
          <w:rFonts w:ascii="Arial Black" w:hAnsi="Arial Black"/>
          <w:sz w:val="36"/>
          <w:szCs w:val="36"/>
        </w:rPr>
        <w:t>профориентационного урока</w:t>
      </w:r>
      <w:r>
        <w:rPr>
          <w:rFonts w:ascii="Arial Black" w:hAnsi="Arial Black"/>
          <w:sz w:val="36"/>
          <w:szCs w:val="36"/>
        </w:rPr>
        <w:t xml:space="preserve"> </w:t>
      </w:r>
      <w:r w:rsidRPr="001838CA">
        <w:rPr>
          <w:rFonts w:ascii="Arial Black" w:hAnsi="Arial Black"/>
          <w:sz w:val="36"/>
          <w:szCs w:val="36"/>
        </w:rPr>
        <w:t>"Моя Россия – новые горизонты"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84CA3">
        <w:rPr>
          <w:rFonts w:ascii="Arial Black" w:hAnsi="Arial Black"/>
          <w:sz w:val="36"/>
          <w:szCs w:val="36"/>
        </w:rPr>
        <w:t>"Профессия: агроном"</w:t>
      </w:r>
    </w:p>
    <w:p w:rsidR="00484CA3" w:rsidRDefault="00484CA3" w:rsidP="00484CA3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84CA3" w:rsidRDefault="00484CA3" w:rsidP="00484CA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1B4F63" w:rsidRDefault="001B4F6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  <w:tr w:rsidR="00484CA3" w:rsidTr="00210B5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484CA3" w:rsidRDefault="00484CA3" w:rsidP="00210B50">
            <w:pPr>
              <w:pStyle w:val="a4"/>
              <w:jc w:val="center"/>
            </w:pPr>
          </w:p>
        </w:tc>
      </w:tr>
    </w:tbl>
    <w:p w:rsidR="00484CA3" w:rsidRDefault="00484CA3" w:rsidP="00484CA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49"/>
        <w:gridCol w:w="2260"/>
      </w:tblGrid>
      <w:tr w:rsidR="00484CA3" w:rsidTr="00210B50">
        <w:tc>
          <w:tcPr>
            <w:tcW w:w="0" w:type="auto"/>
          </w:tcPr>
          <w:p w:rsidR="00484CA3" w:rsidRDefault="00484CA3" w:rsidP="00210B5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484CA3" w:rsidRDefault="00484CA3" w:rsidP="00210B50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484CA3" w:rsidTr="00210B50">
        <w:tc>
          <w:tcPr>
            <w:tcW w:w="0" w:type="auto"/>
          </w:tcPr>
          <w:p w:rsidR="00484CA3" w:rsidRDefault="00484CA3" w:rsidP="00210B50">
            <w:pPr>
              <w:pStyle w:val="a4"/>
            </w:pPr>
            <w:r>
              <w:t xml:space="preserve">1. </w:t>
            </w:r>
            <w:proofErr w:type="spellStart"/>
            <w:r>
              <w:t>хозяйство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3. </w:t>
            </w:r>
            <w:proofErr w:type="spellStart"/>
            <w:r>
              <w:t>удобрения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5. </w:t>
            </w:r>
            <w:proofErr w:type="spellStart"/>
            <w:r>
              <w:t>животноводство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lastRenderedPageBreak/>
              <w:t xml:space="preserve">7. </w:t>
            </w:r>
            <w:proofErr w:type="spellStart"/>
            <w:r>
              <w:t>техника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8. </w:t>
            </w:r>
            <w:proofErr w:type="spellStart"/>
            <w:r>
              <w:t>полеводство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11. </w:t>
            </w:r>
            <w:proofErr w:type="spellStart"/>
            <w:r>
              <w:t>растения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14. </w:t>
            </w:r>
            <w:proofErr w:type="spellStart"/>
            <w:r>
              <w:t>обработка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15. </w:t>
            </w:r>
            <w:proofErr w:type="spellStart"/>
            <w:r>
              <w:t>корма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16. </w:t>
            </w:r>
            <w:proofErr w:type="spellStart"/>
            <w:r>
              <w:t>овощи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17. </w:t>
            </w:r>
            <w:proofErr w:type="spellStart"/>
            <w:r>
              <w:t>анализ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19. </w:t>
            </w:r>
            <w:proofErr w:type="spellStart"/>
            <w:r>
              <w:t>пестициды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20. </w:t>
            </w:r>
            <w:proofErr w:type="spellStart"/>
            <w:r>
              <w:t>почва</w:t>
            </w:r>
            <w:proofErr w:type="spellEnd"/>
          </w:p>
        </w:tc>
        <w:tc>
          <w:tcPr>
            <w:tcW w:w="0" w:type="auto"/>
          </w:tcPr>
          <w:p w:rsidR="00484CA3" w:rsidRDefault="00484CA3" w:rsidP="00210B50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агротехнологии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4. </w:t>
            </w:r>
            <w:proofErr w:type="spellStart"/>
            <w:r>
              <w:t>экология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6. </w:t>
            </w:r>
            <w:proofErr w:type="spellStart"/>
            <w:r>
              <w:t>агроинженер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прогнозирование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10. </w:t>
            </w:r>
            <w:proofErr w:type="spellStart"/>
            <w:r>
              <w:t>урожай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12. </w:t>
            </w:r>
            <w:proofErr w:type="spellStart"/>
            <w:r>
              <w:t>эксперт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13. </w:t>
            </w:r>
            <w:proofErr w:type="spellStart"/>
            <w:r>
              <w:t>сельское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15. </w:t>
            </w:r>
            <w:proofErr w:type="spellStart"/>
            <w:r>
              <w:t>культуры</w:t>
            </w:r>
            <w:proofErr w:type="spellEnd"/>
          </w:p>
          <w:p w:rsidR="00484CA3" w:rsidRDefault="00484CA3" w:rsidP="00210B50">
            <w:pPr>
              <w:pStyle w:val="a4"/>
            </w:pPr>
            <w:r>
              <w:t xml:space="preserve">18. </w:t>
            </w:r>
            <w:proofErr w:type="spellStart"/>
            <w:r>
              <w:t>агрономия</w:t>
            </w:r>
            <w:proofErr w:type="spellEnd"/>
          </w:p>
        </w:tc>
      </w:tr>
    </w:tbl>
    <w:p w:rsidR="00484CA3" w:rsidRDefault="00484CA3" w:rsidP="00484CA3"/>
    <w:p w:rsidR="00484CA3" w:rsidRPr="00484CA3" w:rsidRDefault="00484CA3" w:rsidP="00484CA3">
      <w:pPr>
        <w:rPr>
          <w:b/>
          <w:bCs/>
          <w:sz w:val="32"/>
          <w:szCs w:val="32"/>
        </w:rPr>
      </w:pPr>
      <w:r w:rsidRPr="00484CA3">
        <w:rPr>
          <w:b/>
          <w:bCs/>
          <w:sz w:val="32"/>
          <w:szCs w:val="32"/>
        </w:rPr>
        <w:t>Вопросы к словам кроссворда:</w:t>
      </w:r>
    </w:p>
    <w:p w:rsidR="00484CA3" w:rsidRDefault="00484CA3" w:rsidP="00484CA3">
      <w:bookmarkStart w:id="0" w:name="_GoBack"/>
      <w:bookmarkEnd w:id="0"/>
    </w:p>
    <w:p w:rsidR="00484CA3" w:rsidRDefault="00484CA3" w:rsidP="00484CA3">
      <w:r>
        <w:t>Чем занимается агроном в области растениеводства? (Растения)</w:t>
      </w:r>
    </w:p>
    <w:p w:rsidR="00484CA3" w:rsidRDefault="00484CA3" w:rsidP="00484CA3">
      <w:r>
        <w:t>Какой элемент земли особенно важен для агронома? (Почва)</w:t>
      </w:r>
    </w:p>
    <w:p w:rsidR="00484CA3" w:rsidRDefault="00484CA3" w:rsidP="00484CA3">
      <w:r>
        <w:t>Как называется собранная с поля продукция? (Урожай)</w:t>
      </w:r>
    </w:p>
    <w:p w:rsidR="00484CA3" w:rsidRDefault="00484CA3" w:rsidP="00484CA3">
      <w:r>
        <w:t>Какой процесс включает в себя обработка почвы и растений? (Обработка)</w:t>
      </w:r>
    </w:p>
    <w:p w:rsidR="00484CA3" w:rsidRDefault="00484CA3" w:rsidP="00484CA3">
      <w:r>
        <w:t>Какая область деятельности агронома связана с выращиванием сельскохозяйственных культур? (Полеводство)</w:t>
      </w:r>
    </w:p>
    <w:p w:rsidR="00484CA3" w:rsidRDefault="00484CA3" w:rsidP="00484CA3">
      <w:r>
        <w:t>Как называется наука о земледелии? (Агрономия)</w:t>
      </w:r>
    </w:p>
    <w:p w:rsidR="00484CA3" w:rsidRDefault="00484CA3" w:rsidP="00484CA3">
      <w:r>
        <w:t>Какая область знаний о технологиях в сельском хозяйстве изучается агрономами? (Агротехнологии)</w:t>
      </w:r>
    </w:p>
    <w:p w:rsidR="00484CA3" w:rsidRDefault="00484CA3" w:rsidP="00484CA3">
      <w:r>
        <w:t>Что используется для улучшения плодородия почвы? (Удобрения)</w:t>
      </w:r>
    </w:p>
    <w:p w:rsidR="00484CA3" w:rsidRDefault="00484CA3" w:rsidP="00484CA3">
      <w:r>
        <w:t>Какой аспект деятельности агронома связан с охраной окружающей среды? (Экология)</w:t>
      </w:r>
    </w:p>
    <w:p w:rsidR="00484CA3" w:rsidRDefault="00484CA3" w:rsidP="00484CA3">
      <w:r>
        <w:t>Как называется область работы агронома, связанная с животными? (Животноводство)</w:t>
      </w:r>
    </w:p>
    <w:p w:rsidR="00484CA3" w:rsidRDefault="00484CA3" w:rsidP="00484CA3">
      <w:r>
        <w:t>Какая деятельность агронома направлена на анализ почвы и растений? (Анализ)</w:t>
      </w:r>
    </w:p>
    <w:p w:rsidR="00484CA3" w:rsidRDefault="00484CA3" w:rsidP="00484CA3">
      <w:r>
        <w:t>Как называются выращиваемые на полях растения? (Культуры)</w:t>
      </w:r>
    </w:p>
    <w:p w:rsidR="00484CA3" w:rsidRDefault="00484CA3" w:rsidP="00484CA3">
      <w:r>
        <w:t>Какой тип сельскохозяйственной продукции включает овощи? (Овощи)</w:t>
      </w:r>
    </w:p>
    <w:p w:rsidR="00484CA3" w:rsidRDefault="00484CA3" w:rsidP="00484CA3">
      <w:r>
        <w:t>Какие вещества применяются для борьбы с вредителями растений? (Пестициды)</w:t>
      </w:r>
    </w:p>
    <w:p w:rsidR="00484CA3" w:rsidRDefault="00484CA3" w:rsidP="00484CA3">
      <w:r>
        <w:t>Как называется специалист, занимающийся разработкой агротехнических решений? (</w:t>
      </w:r>
      <w:proofErr w:type="spellStart"/>
      <w:r>
        <w:t>Агроинженер</w:t>
      </w:r>
      <w:proofErr w:type="spellEnd"/>
      <w:r>
        <w:t>)</w:t>
      </w:r>
    </w:p>
    <w:p w:rsidR="00484CA3" w:rsidRDefault="00484CA3" w:rsidP="00484CA3">
      <w:r>
        <w:t>Что выращивают в животноводстве для питания скота? (Корма)</w:t>
      </w:r>
    </w:p>
    <w:p w:rsidR="00484CA3" w:rsidRDefault="00484CA3" w:rsidP="00484CA3">
      <w:r>
        <w:t>Какой вид оборудования используется в сельском хозяйстве для различных работ? (Техника)</w:t>
      </w:r>
    </w:p>
    <w:p w:rsidR="00484CA3" w:rsidRDefault="00484CA3" w:rsidP="00484CA3">
      <w:r>
        <w:t>Какая отрасль экономики занимается производством сельскохозяйственной продукции? (Сельское хозяйство)</w:t>
      </w:r>
    </w:p>
    <w:p w:rsidR="00484CA3" w:rsidRDefault="00484CA3" w:rsidP="00484CA3">
      <w:r>
        <w:t>Как называется специалист, имеющий высокую экспертизу в сельском хозяйстве? (Эксперт)</w:t>
      </w:r>
    </w:p>
    <w:p w:rsidR="00484CA3" w:rsidRDefault="00484CA3" w:rsidP="00484CA3">
      <w:r>
        <w:t>Какой аспект работы агронома связан с предсказанием условий для сельскохозяйственных культур? (Прогнозирование)</w:t>
      </w:r>
    </w:p>
    <w:p w:rsidR="00484CA3" w:rsidRDefault="00484CA3"/>
    <w:p w:rsidR="00484CA3" w:rsidRDefault="00484CA3"/>
    <w:p w:rsidR="00484CA3" w:rsidRDefault="00484CA3"/>
    <w:p w:rsidR="00484CA3" w:rsidRDefault="00484CA3"/>
    <w:p w:rsidR="00484CA3" w:rsidRDefault="00484CA3"/>
    <w:p w:rsidR="00484CA3" w:rsidRDefault="00484CA3"/>
    <w:p w:rsidR="00484CA3" w:rsidRDefault="00484CA3"/>
    <w:p w:rsidR="00484CA3" w:rsidRDefault="00484CA3"/>
    <w:sectPr w:rsidR="00484CA3" w:rsidSect="00484CA3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A3"/>
    <w:rsid w:val="001B4F63"/>
    <w:rsid w:val="004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E8E6"/>
  <w15:chartTrackingRefBased/>
  <w15:docId w15:val="{E04C370D-438B-412E-AD9D-C4CFE92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C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A3"/>
    <w:rPr>
      <w:color w:val="0563C1" w:themeColor="hyperlink"/>
      <w:u w:val="single"/>
    </w:rPr>
  </w:style>
  <w:style w:type="paragraph" w:styleId="a4">
    <w:name w:val="Body Text"/>
    <w:basedOn w:val="a"/>
    <w:link w:val="a5"/>
    <w:rsid w:val="00484CA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484CA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2023-08-12T10:36:00Z</dcterms:created>
  <dcterms:modified xsi:type="dcterms:W3CDTF">2023-08-12T10:37:00Z</dcterms:modified>
</cp:coreProperties>
</file>