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82"/>
                      <w:ind w:left="595" w:right="575" w:firstLine="0"/>
                      <w:jc w:val="center"/>
                      <w:rPr>
                        <w:rFonts w:ascii="Trebuchet MS" w:hAnsi="Trebuchet MS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93"/>
                          <w:w w:val="115"/>
                          <w:sz w:val="46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3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56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75;top:-5570;width:1271;height:310" coordorigin="6275,-5570" coordsize="1271,310" path="m7519,-5570l6302,-5570,6298,-5569,6275,-5543,6275,-5291,6275,-5287,6302,-5260,7519,-5260,7546,-5287,7546,-5543,7523,-5569,751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27;top:-5562;width:3371;height:277" type="#_x0000_t202" filled="false" stroked="false">
              <v:textbox inset="0,0,0,0">
                <w:txbxContent>
                  <w:p>
                    <w:pPr>
                      <w:tabs>
                        <w:tab w:pos="2217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29th,</w:t>
                    </w:r>
                    <w:r>
                      <w:rPr>
                        <w:color w:val="FFFFFF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6:17:03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5513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математики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2"/>
        </w:rPr>
      </w:pPr>
    </w:p>
    <w:p>
      <w:pPr>
        <w:spacing w:line="219" w:lineRule="exact" w:before="1"/>
        <w:ind w:left="1549" w:right="0" w:firstLine="0"/>
        <w:jc w:val="left"/>
        <w:rPr>
          <w:rFonts w:ascii="Trebuchet MS" w:hAnsi="Trebuchet MS"/>
          <w:b/>
          <w:sz w:val="21"/>
        </w:rPr>
      </w:pPr>
      <w:r>
        <w:rPr>
          <w:rFonts w:ascii="Trebuchet MS" w:hAnsi="Trebuchet MS"/>
          <w:b/>
          <w:color w:val="323232"/>
          <w:spacing w:val="-10"/>
          <w:w w:val="115"/>
          <w:sz w:val="21"/>
        </w:rPr>
        <w:t>От</w:t>
      </w:r>
      <w:r>
        <w:rPr>
          <w:rFonts w:ascii="Trebuchet MS" w:hAnsi="Trebuchet MS"/>
          <w:b/>
          <w:color w:val="323232"/>
          <w:spacing w:val="-36"/>
          <w:w w:val="115"/>
          <w:sz w:val="21"/>
        </w:rPr>
        <w:t> </w:t>
      </w:r>
      <w:hyperlink r:id="rId13"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Глеб</w:t>
        </w:r>
        <w:r>
          <w:rPr>
            <w:rFonts w:ascii="Trebuchet MS" w:hAnsi="Trebuchet MS"/>
            <w:b/>
            <w:color w:val="202020"/>
            <w:spacing w:val="-35"/>
            <w:w w:val="115"/>
            <w:sz w:val="21"/>
          </w:rPr>
          <w:t> </w:t>
        </w:r>
        <w:r>
          <w:rPr>
            <w:rFonts w:ascii="Trebuchet MS" w:hAnsi="Trebuchet MS"/>
            <w:b/>
            <w:color w:val="202020"/>
            <w:spacing w:val="-10"/>
            <w:w w:val="115"/>
            <w:sz w:val="21"/>
          </w:rPr>
          <w:t>Беломедведев</w:t>
        </w:r>
      </w:hyperlink>
    </w:p>
    <w:p>
      <w:pPr>
        <w:tabs>
          <w:tab w:pos="3398" w:val="left" w:leader="none"/>
        </w:tabs>
        <w:spacing w:line="464" w:lineRule="exact" w:before="9"/>
        <w:ind w:left="1549" w:right="1640" w:hanging="1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29, 2023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#математика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64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4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3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19.2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1996" w:right="1996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90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 Должностная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 учителя математики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математики»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759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математики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609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1966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241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line="268" w:lineRule="auto" w:before="46"/>
        <w:ind w:right="2356"/>
      </w:pPr>
      <w:r>
        <w:rPr/>
        <w:pict>
          <v:rect style="position:absolute;margin-left:0pt;margin-top:.532836pt;width:594.999952pt;height:840.592945pt;mso-position-horizontal-relative:page;mso-position-vertical-relative:page;z-index:-16153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2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3616;width:3722;height:2092" coordorigin="7325,3616" coordsize="3722,2092" path="m7325,3616l11047,3616m7463,5708l11047,5708e" filled="false" stroked="true" strokeweight=".780935pt" strokecolor="#202020">
              <v:path arrowok="t"/>
              <v:stroke dashstyle="solid"/>
            </v:shape>
            <v:shape style="position:absolute;left:1239;top:14777;width:62;height:899" coordorigin="1240,14777" coordsize="62,899" path="m1302,15641l1301,15637,1298,15629,1295,15626,1290,15620,1286,15618,1279,15615,1275,15614,1266,15614,1263,15615,1255,15618,1252,15620,1246,15626,1244,15629,1240,15637,1240,15641,1240,15649,1240,15653,1244,15661,1246,15664,1252,15670,1255,15672,1263,15675,1266,15676,1275,15676,1279,15675,1286,15672,1290,15670,1295,15664,1298,15661,1301,15653,1302,15649,1302,15645,1302,15641xm1302,14804l1301,14800,1298,14793,1295,14789,1290,14783,1286,14781,1279,14778,1275,14777,1266,14777,1263,14778,1255,14781,1252,14783,1246,14789,1244,14793,1240,14800,1240,14804,1240,14812,1240,14816,1244,14824,1246,14827,1252,14833,1255,14835,1263,14838,1266,14839,1275,14839,1279,14838,1286,14835,1290,14833,1295,14827,1298,14824,1301,14816,1302,14812,1302,14808,1302,1480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color w:val="202020"/>
          <w:spacing w:val="-21"/>
          <w:w w:val="115"/>
        </w:rPr>
        <w:t>Должностная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1"/>
          <w:w w:val="115"/>
        </w:rPr>
        <w:t>инструкция</w:t>
      </w:r>
      <w:r>
        <w:rPr>
          <w:color w:val="202020"/>
          <w:spacing w:val="-78"/>
          <w:w w:val="115"/>
        </w:rPr>
        <w:t> </w:t>
      </w:r>
      <w:r>
        <w:rPr>
          <w:color w:val="202020"/>
          <w:spacing w:val="-20"/>
          <w:w w:val="115"/>
        </w:rPr>
        <w:t>учителя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математики</w:t>
      </w:r>
    </w:p>
    <w:p>
      <w:pPr>
        <w:pStyle w:val="BodyText"/>
        <w:spacing w:before="359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860" w:val="left" w:leader="none"/>
        </w:tabs>
        <w:spacing w:before="147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6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075" w:val="left" w:leader="none"/>
          <w:tab w:pos="9815" w:val="left" w:leader="none"/>
          <w:tab w:pos="10286" w:val="left" w:leader="none"/>
          <w:tab w:pos="10979" w:val="left" w:leader="none"/>
        </w:tabs>
        <w:spacing w:line="369" w:lineRule="auto" w:before="104"/>
        <w:ind w:left="7322" w:right="849" w:hanging="67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spacing w:val="-7"/>
          <w:w w:val="105"/>
        </w:rPr>
        <w:t>2023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6"/>
          <w:w w:val="105"/>
        </w:rPr>
        <w:t>г.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6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pStyle w:val="BodyText"/>
        <w:tabs>
          <w:tab w:pos="8691" w:val="left" w:leader="none"/>
          <w:tab w:pos="8937" w:val="left" w:leader="none"/>
          <w:tab w:pos="9677" w:val="left" w:leader="none"/>
          <w:tab w:pos="10286" w:val="left" w:leader="none"/>
          <w:tab w:pos="10978" w:val="left" w:leader="none"/>
        </w:tabs>
        <w:spacing w:line="369" w:lineRule="auto" w:before="103"/>
        <w:ind w:left="7452" w:right="850" w:hanging="59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16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7"/>
          <w:w w:val="115"/>
        </w:rPr>
        <w:t>Общие</w:t>
      </w:r>
      <w:r>
        <w:rPr>
          <w:color w:val="202020"/>
          <w:spacing w:val="-70"/>
          <w:w w:val="115"/>
        </w:rPr>
        <w:t> </w:t>
      </w:r>
      <w:r>
        <w:rPr>
          <w:color w:val="202020"/>
          <w:spacing w:val="-17"/>
          <w:w w:val="115"/>
        </w:rPr>
        <w:t>положения</w:t>
      </w:r>
    </w:p>
    <w:p>
      <w:pPr>
        <w:pStyle w:val="Heading2"/>
        <w:spacing w:line="172" w:lineRule="auto" w:before="409"/>
        <w:ind w:right="3289"/>
        <w:rPr>
          <w:rFonts w:ascii="Malgun Gothic" w:hAnsi="Malgun Gothic"/>
        </w:rPr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9"/>
          <w:w w:val="110"/>
        </w:rPr>
        <w:t>Определение</w:t>
      </w:r>
      <w:r>
        <w:rPr>
          <w:color w:val="202020"/>
          <w:spacing w:val="-61"/>
          <w:w w:val="110"/>
        </w:rPr>
        <w:t> </w:t>
      </w:r>
      <w:r>
        <w:rPr>
          <w:color w:val="202020"/>
          <w:spacing w:val="-8"/>
          <w:w w:val="110"/>
        </w:rPr>
        <w:t>должности</w:t>
      </w:r>
      <w:r>
        <w:rPr>
          <w:color w:val="202020"/>
          <w:spacing w:val="-59"/>
          <w:w w:val="110"/>
        </w:rPr>
        <w:t> </w:t>
      </w:r>
      <w:r>
        <w:rPr>
          <w:rFonts w:ascii="Malgun Gothic" w:hAnsi="Malgun Gothic"/>
          <w:color w:val="202020"/>
          <w:spacing w:val="-8"/>
          <w:w w:val="110"/>
        </w:rPr>
        <w:t>«</w:t>
      </w:r>
      <w:r>
        <w:rPr>
          <w:color w:val="202020"/>
          <w:spacing w:val="-8"/>
          <w:w w:val="110"/>
        </w:rPr>
        <w:t>Учитель</w:t>
      </w:r>
      <w:r>
        <w:rPr>
          <w:color w:val="202020"/>
          <w:spacing w:val="-139"/>
          <w:w w:val="110"/>
        </w:rPr>
        <w:t> </w:t>
      </w:r>
      <w:r>
        <w:rPr>
          <w:color w:val="202020"/>
          <w:w w:val="115"/>
        </w:rPr>
        <w:t>математики</w:t>
      </w:r>
      <w:r>
        <w:rPr>
          <w:rFonts w:ascii="Malgun Gothic" w:hAnsi="Malgun Gothic"/>
          <w:color w:val="202020"/>
          <w:w w:val="115"/>
        </w:rPr>
        <w:t>»</w:t>
      </w:r>
    </w:p>
    <w:p>
      <w:pPr>
        <w:pStyle w:val="BodyText"/>
        <w:spacing w:line="369" w:lineRule="auto" w:before="370"/>
        <w:ind w:left="852" w:right="999"/>
      </w:pPr>
      <w:r>
        <w:rPr>
          <w:color w:val="212121"/>
          <w:w w:val="105"/>
        </w:rPr>
        <w:t>Учитель математики является педагогическим работником и осуществляет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5"/>
        </w:rPr>
        <w:t> </w:t>
      </w:r>
      <w:r>
        <w:rPr>
          <w:color w:val="212121"/>
        </w:rPr>
        <w:t>процесс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утвержденными</w:t>
      </w:r>
      <w:r>
        <w:rPr>
          <w:color w:val="212121"/>
          <w:spacing w:val="17"/>
        </w:rPr>
        <w:t> </w:t>
      </w:r>
      <w:r>
        <w:rPr>
          <w:color w:val="212121"/>
        </w:rPr>
        <w:t>образовательными</w:t>
      </w:r>
      <w:r>
        <w:rPr>
          <w:color w:val="212121"/>
          <w:spacing w:val="1"/>
        </w:rPr>
        <w:t> </w:t>
      </w:r>
      <w:r>
        <w:rPr>
          <w:color w:val="212121"/>
        </w:rPr>
        <w:t>стандартами,</w:t>
      </w:r>
      <w:r>
        <w:rPr>
          <w:color w:val="212121"/>
          <w:spacing w:val="13"/>
        </w:rPr>
        <w:t> </w:t>
      </w:r>
      <w:r>
        <w:rPr>
          <w:color w:val="212121"/>
        </w:rPr>
        <w:t>программами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методическими</w:t>
      </w:r>
      <w:r>
        <w:rPr>
          <w:color w:val="212121"/>
          <w:spacing w:val="13"/>
        </w:rPr>
        <w:t> </w:t>
      </w:r>
      <w:r>
        <w:rPr>
          <w:color w:val="212121"/>
        </w:rPr>
        <w:t>рекомендациями.</w:t>
      </w:r>
      <w:r>
        <w:rPr>
          <w:color w:val="212121"/>
          <w:spacing w:val="14"/>
        </w:rPr>
        <w:t> </w:t>
      </w:r>
      <w:r>
        <w:rPr>
          <w:color w:val="212121"/>
        </w:rPr>
        <w:t>Учитель</w:t>
      </w:r>
      <w:r>
        <w:rPr>
          <w:color w:val="212121"/>
          <w:spacing w:val="12"/>
        </w:rPr>
        <w:t> </w:t>
      </w:r>
      <w:r>
        <w:rPr>
          <w:color w:val="212121"/>
        </w:rPr>
        <w:t>обязан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13"/>
        </w:rPr>
        <w:t> </w:t>
      </w:r>
      <w:r>
        <w:rPr>
          <w:color w:val="212121"/>
        </w:rPr>
        <w:t>качественное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компетентное</w:t>
      </w:r>
      <w:r>
        <w:rPr>
          <w:color w:val="212121"/>
          <w:spacing w:val="13"/>
        </w:rPr>
        <w:t> </w:t>
      </w:r>
      <w:r>
        <w:rPr>
          <w:color w:val="212121"/>
        </w:rPr>
        <w:t>обучение</w:t>
      </w:r>
      <w:r>
        <w:rPr>
          <w:color w:val="212121"/>
          <w:spacing w:val="13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предмету</w:t>
      </w:r>
      <w:r>
        <w:rPr>
          <w:color w:val="212121"/>
          <w:spacing w:val="13"/>
        </w:rPr>
        <w:t> </w:t>
      </w:r>
      <w:r>
        <w:rPr>
          <w:color w:val="212121"/>
        </w:rPr>
        <w:t>математика,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способствовать</w:t>
      </w:r>
      <w:r>
        <w:rPr>
          <w:color w:val="212121"/>
          <w:spacing w:val="22"/>
        </w:rPr>
        <w:t> </w:t>
      </w:r>
      <w:r>
        <w:rPr>
          <w:color w:val="212121"/>
        </w:rPr>
        <w:t>развитию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них</w:t>
      </w:r>
      <w:r>
        <w:rPr>
          <w:color w:val="212121"/>
          <w:spacing w:val="23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1"/>
        </w:rPr>
        <w:t> </w:t>
      </w:r>
      <w:r>
        <w:rPr>
          <w:color w:val="212121"/>
        </w:rPr>
        <w:t>знаний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навыков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области.</w:t>
      </w:r>
    </w:p>
    <w:p>
      <w:pPr>
        <w:pStyle w:val="BodyText"/>
        <w:spacing w:before="10"/>
      </w:pPr>
    </w:p>
    <w:p>
      <w:pPr>
        <w:pStyle w:val="Heading2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9"/>
          <w:w w:val="115"/>
        </w:rPr>
        <w:t>Задачи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9"/>
          <w:w w:val="115"/>
        </w:rPr>
        <w:t>и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9"/>
          <w:w w:val="115"/>
        </w:rPr>
        <w:t>обязанности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9"/>
          <w:w w:val="115"/>
        </w:rPr>
        <w:t>учителя</w:t>
      </w:r>
      <w:r>
        <w:rPr>
          <w:color w:val="202020"/>
          <w:spacing w:val="-60"/>
          <w:w w:val="115"/>
        </w:rPr>
        <w:t> </w:t>
      </w:r>
      <w:r>
        <w:rPr>
          <w:color w:val="202020"/>
          <w:spacing w:val="-19"/>
          <w:w w:val="115"/>
        </w:rPr>
        <w:t>математики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442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процесса: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Разработка</w:t>
      </w:r>
      <w:r>
        <w:rPr>
          <w:color w:val="212121"/>
          <w:spacing w:val="19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поурочных</w:t>
      </w:r>
      <w:r>
        <w:rPr>
          <w:color w:val="212121"/>
          <w:spacing w:val="19"/>
        </w:rPr>
        <w:t> </w:t>
      </w:r>
      <w:r>
        <w:rPr>
          <w:color w:val="212121"/>
        </w:rPr>
        <w:t>планов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Федеральным</w:t>
      </w:r>
      <w:r>
        <w:rPr>
          <w:color w:val="212121"/>
          <w:spacing w:val="-61"/>
        </w:rPr>
        <w:t> </w:t>
      </w:r>
      <w:r>
        <w:rPr>
          <w:color w:val="212121"/>
        </w:rPr>
        <w:t>государственным</w:t>
      </w:r>
      <w:r>
        <w:rPr>
          <w:color w:val="212121"/>
          <w:spacing w:val="6"/>
        </w:rPr>
        <w:t> </w:t>
      </w:r>
      <w:r>
        <w:rPr>
          <w:color w:val="212121"/>
        </w:rPr>
        <w:t>образовательным</w:t>
      </w:r>
      <w:r>
        <w:rPr>
          <w:color w:val="212121"/>
          <w:spacing w:val="5"/>
        </w:rPr>
        <w:t> </w:t>
      </w:r>
      <w:r>
        <w:rPr>
          <w:color w:val="212121"/>
        </w:rPr>
        <w:t>стандартом</w:t>
      </w:r>
      <w:r>
        <w:rPr>
          <w:color w:val="212121"/>
          <w:spacing w:val="6"/>
        </w:rPr>
        <w:t> </w:t>
      </w:r>
      <w:r>
        <w:rPr>
          <w:color w:val="212121"/>
        </w:rPr>
        <w:t>(ФГОС).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Подготовка</w:t>
      </w:r>
      <w:r>
        <w:rPr>
          <w:color w:val="212121"/>
          <w:spacing w:val="20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0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9"/>
        </w:rPr>
        <w:t> </w:t>
      </w:r>
      <w:r>
        <w:rPr>
          <w:color w:val="212121"/>
        </w:rPr>
        <w:t>пособий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заданий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уроков</w:t>
      </w:r>
      <w:r>
        <w:rPr>
          <w:color w:val="212121"/>
          <w:spacing w:val="5"/>
        </w:rPr>
        <w:t> </w:t>
      </w:r>
      <w:r>
        <w:rPr>
          <w:color w:val="212121"/>
        </w:rPr>
        <w:t>математики.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52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51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753" coordorigin="1240,197" coordsize="62,12753" path="m1302,12914l1301,12910,1298,12902,1295,12899,1290,12893,1286,12891,1279,12888,1275,12887,1266,12887,1263,12888,1255,12891,1252,12893,1246,12899,1244,12902,1240,12910,1240,12914,1240,12922,1240,12926,1244,12933,1246,12937,1252,12943,1255,12945,1263,12948,1266,12949,1275,12949,1279,12948,1286,12945,1290,12943,1295,12937,1298,12933,1301,12926,1302,12922,1302,12918,1302,12914xm1302,12077l1301,12073,1298,12065,1295,12062,1290,12056,1286,12054,1279,12051,1275,12050,1266,12050,1263,12051,1255,12054,1252,12056,1246,12062,1244,12065,1240,12073,1240,12077,1240,12085,1240,12089,1244,12097,1246,12100,1252,12106,1255,12108,1263,12111,1266,12112,1275,12112,1279,12111,1286,12108,1290,12106,1295,12100,1298,12097,1301,12089,1302,12085,1302,12081,1302,12077xm1302,11240l1301,11236,1298,11229,1295,11225,1290,11220,1286,11217,1279,11214,1275,11213,1266,11213,1263,11214,1255,11217,1252,11220,1246,11225,1244,11229,1240,11236,1240,11240,1240,11248,1240,11252,1244,11260,1246,11263,1252,11269,1255,11271,1263,11275,1266,11275,1275,11275,1279,11275,1286,11271,1290,11269,1295,11263,1298,11260,1301,11252,1302,11248,1302,11244,1302,11240xm1302,9427l1301,9423,1298,9416,1295,9412,1290,9407,1286,9404,1279,9401,1275,9400,1266,9400,1263,9401,1255,9404,1252,9407,1246,9412,1244,9416,1240,9423,1240,9427,1240,9436,1240,9440,1244,9447,1246,9450,1252,9456,1255,9459,1263,9462,1266,9462,1275,9462,1279,9462,1286,9459,1290,9456,1295,9450,1298,9447,1301,9440,1302,9436,1302,9431,1302,9427xm1302,8591l1301,8587,1298,8579,1295,8576,1290,8570,1286,8568,1279,8565,1275,8564,1266,8564,1263,8565,1255,8568,1252,8570,1246,8576,1244,8579,1240,8587,1240,8591,1240,8599,1240,8603,1244,8610,1246,8614,1252,8620,1255,8622,1263,8625,1266,8626,1275,8626,1279,8625,1286,8622,1290,8620,1295,8614,1298,8610,1301,8603,1302,8599,1302,8595,1302,8591xm1302,6778l1301,6774,1298,6766,1295,6763,1290,6757,1286,6755,1279,6752,1275,6751,1266,6751,1263,6752,1255,6755,1252,6757,1246,6763,1244,6766,1240,6774,1240,6778,1240,6786,1240,6790,1244,6798,1246,6801,1252,6807,1255,6809,1263,6812,1266,6813,1275,6813,1279,6812,1286,6809,1290,6807,1295,6801,1298,6798,1301,6790,1302,6786,1302,6782,1302,6778xm1302,5941l1301,5937,1298,5929,1295,5926,1290,5920,1286,5918,1279,5915,1275,5914,1266,5914,1263,5915,1255,5918,1252,5920,1246,5926,1244,5929,1240,5937,1240,5941,1240,5949,1240,5953,1244,5961,1246,5964,1252,5970,1255,5972,1263,5975,1266,5976,1275,5976,1279,5975,1286,5972,1290,5970,1295,5964,1298,5961,1301,5953,1302,5949,1302,5945,1302,5941xm1302,5104l1301,5100,1298,5093,1295,5089,1290,5084,1286,5081,1279,5078,1275,5077,1266,5077,1263,5078,1255,5081,1252,5084,1246,5089,1244,5093,1240,5100,1240,5104,1240,5113,1240,5116,1244,5124,1246,5127,1252,5133,1255,5135,1263,5139,1266,5139,1275,5139,1279,5139,1286,5135,1290,5133,1295,5127,1298,5124,1301,5116,1302,5113,1302,5108,1302,5104xm1302,3710l1301,3706,1298,3698,1295,3695,1290,3689,1286,3687,1279,3684,1275,3683,1266,3683,1263,3684,1255,3687,1252,3689,1246,3695,1244,3698,1240,3706,1240,3710,1240,3718,1240,3722,1244,3730,1246,3733,1252,3739,1255,3741,1263,3744,1266,3745,1275,3745,1279,3744,1286,3741,1290,3739,1295,3733,1298,3730,1301,3722,1302,3718,1302,3714,1302,3710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m1302,2036l1301,2032,1298,2025,1295,2021,1290,2016,1286,2013,1279,2010,1275,2009,1266,2009,1263,2010,1255,2013,1252,2016,1246,2021,1244,2025,1240,2032,1240,2036,1240,2045,1240,2049,1244,2056,1246,2059,1252,2065,1255,2068,1263,2071,1266,2071,1275,2071,1279,2071,1286,2068,1290,2065,1295,2059,1298,2056,1301,2049,1302,2045,1302,2040,1302,203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Создание</w:t>
      </w:r>
      <w:r>
        <w:rPr>
          <w:color w:val="212121"/>
          <w:spacing w:val="26"/>
        </w:rPr>
        <w:t> </w:t>
      </w:r>
      <w:r>
        <w:rPr>
          <w:color w:val="212121"/>
        </w:rPr>
        <w:t>индивидуальных</w:t>
      </w:r>
      <w:r>
        <w:rPr>
          <w:color w:val="212121"/>
          <w:spacing w:val="28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26"/>
        </w:rPr>
        <w:t> </w:t>
      </w:r>
      <w:r>
        <w:rPr>
          <w:color w:val="212121"/>
        </w:rPr>
        <w:t>маршрутов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8"/>
        </w:rPr>
        <w:t> </w:t>
      </w:r>
      <w:r>
        <w:rPr>
          <w:color w:val="212121"/>
        </w:rPr>
        <w:t>с</w:t>
      </w:r>
      <w:r>
        <w:rPr>
          <w:color w:val="212121"/>
          <w:spacing w:val="27"/>
        </w:rPr>
        <w:t> </w:t>
      </w:r>
      <w:r>
        <w:rPr>
          <w:color w:val="212121"/>
        </w:rPr>
        <w:t>учетом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их потребностей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способностей.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процесса: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Проведение</w:t>
      </w:r>
      <w:r>
        <w:rPr>
          <w:color w:val="212121"/>
          <w:spacing w:val="22"/>
        </w:rPr>
        <w:t> </w:t>
      </w:r>
      <w:r>
        <w:rPr>
          <w:color w:val="212121"/>
        </w:rPr>
        <w:t>уроков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разработанными</w:t>
      </w:r>
      <w:r>
        <w:rPr>
          <w:color w:val="212121"/>
          <w:spacing w:val="24"/>
        </w:rPr>
        <w:t> </w:t>
      </w:r>
      <w:r>
        <w:rPr>
          <w:color w:val="212121"/>
        </w:rPr>
        <w:t>планами,</w:t>
      </w:r>
      <w:r>
        <w:rPr>
          <w:color w:val="212121"/>
          <w:spacing w:val="24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последовательное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целостное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изложение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материала.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Применение</w:t>
      </w:r>
      <w:r>
        <w:rPr>
          <w:color w:val="212121"/>
          <w:spacing w:val="2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4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25"/>
        </w:rPr>
        <w:t> </w:t>
      </w:r>
      <w:r>
        <w:rPr>
          <w:color w:val="212121"/>
        </w:rPr>
        <w:t>методов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технологий</w:t>
      </w:r>
      <w:r>
        <w:rPr>
          <w:color w:val="212121"/>
          <w:spacing w:val="24"/>
        </w:rPr>
        <w:t> </w:t>
      </w:r>
      <w:r>
        <w:rPr>
          <w:color w:val="212121"/>
        </w:rPr>
        <w:t>обучения</w:t>
      </w:r>
      <w:r>
        <w:rPr>
          <w:color w:val="212121"/>
          <w:spacing w:val="25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активизации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познавательной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ind w:left="1472"/>
      </w:pPr>
      <w:r>
        <w:rPr>
          <w:color w:val="212121"/>
        </w:rPr>
        <w:t>Проведение</w:t>
      </w:r>
      <w:r>
        <w:rPr>
          <w:color w:val="212121"/>
          <w:spacing w:val="16"/>
        </w:rPr>
        <w:t> </w:t>
      </w:r>
      <w:r>
        <w:rPr>
          <w:color w:val="212121"/>
        </w:rPr>
        <w:t>текущего</w:t>
      </w:r>
      <w:r>
        <w:rPr>
          <w:color w:val="212121"/>
          <w:spacing w:val="18"/>
        </w:rPr>
        <w:t> </w:t>
      </w:r>
      <w:r>
        <w:rPr>
          <w:color w:val="212121"/>
        </w:rPr>
        <w:t>контроля</w:t>
      </w:r>
      <w:r>
        <w:rPr>
          <w:color w:val="212121"/>
          <w:spacing w:val="17"/>
        </w:rPr>
        <w:t> </w:t>
      </w:r>
      <w:r>
        <w:rPr>
          <w:color w:val="212121"/>
        </w:rPr>
        <w:t>знаний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оценки</w:t>
      </w:r>
      <w:r>
        <w:rPr>
          <w:color w:val="212121"/>
          <w:spacing w:val="18"/>
        </w:rPr>
        <w:t> </w:t>
      </w:r>
      <w:r>
        <w:rPr>
          <w:color w:val="212121"/>
        </w:rPr>
        <w:t>успеваемости</w:t>
      </w:r>
      <w:r>
        <w:rPr>
          <w:color w:val="212121"/>
          <w:spacing w:val="18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Развитие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учащихся: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Формирование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22"/>
        </w:rPr>
        <w:t> </w:t>
      </w:r>
      <w:r>
        <w:rPr>
          <w:color w:val="212121"/>
        </w:rPr>
        <w:t>компетенций,</w:t>
      </w:r>
      <w:r>
        <w:rPr>
          <w:color w:val="212121"/>
          <w:spacing w:val="23"/>
        </w:rPr>
        <w:t> </w:t>
      </w:r>
      <w:r>
        <w:rPr>
          <w:color w:val="212121"/>
        </w:rPr>
        <w:t>логического</w:t>
      </w:r>
      <w:r>
        <w:rPr>
          <w:color w:val="212121"/>
          <w:spacing w:val="22"/>
        </w:rPr>
        <w:t> </w:t>
      </w:r>
      <w:r>
        <w:rPr>
          <w:color w:val="212121"/>
        </w:rPr>
        <w:t>мышления,</w:t>
      </w:r>
      <w:r>
        <w:rPr>
          <w:color w:val="212121"/>
          <w:spacing w:val="-60"/>
        </w:rPr>
        <w:t> </w:t>
      </w:r>
      <w:r>
        <w:rPr>
          <w:color w:val="212121"/>
        </w:rPr>
        <w:t>аналитических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решения</w:t>
      </w:r>
      <w:r>
        <w:rPr>
          <w:color w:val="212121"/>
          <w:spacing w:val="7"/>
        </w:rPr>
        <w:t> </w:t>
      </w:r>
      <w:r>
        <w:rPr>
          <w:color w:val="212121"/>
        </w:rPr>
        <w:t>проблемных</w:t>
      </w:r>
      <w:r>
        <w:rPr>
          <w:color w:val="212121"/>
          <w:spacing w:val="6"/>
        </w:rPr>
        <w:t> </w:t>
      </w:r>
      <w:r>
        <w:rPr>
          <w:color w:val="212121"/>
        </w:rPr>
        <w:t>задач</w:t>
      </w:r>
      <w:r>
        <w:rPr>
          <w:color w:val="212121"/>
          <w:spacing w:val="6"/>
        </w:rPr>
        <w:t> </w:t>
      </w:r>
      <w:r>
        <w:rPr>
          <w:color w:val="212121"/>
        </w:rPr>
        <w:t>навыков.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Оказание</w:t>
      </w:r>
      <w:r>
        <w:rPr>
          <w:color w:val="212121"/>
          <w:spacing w:val="19"/>
        </w:rPr>
        <w:t> </w:t>
      </w:r>
      <w:r>
        <w:rPr>
          <w:color w:val="212121"/>
        </w:rPr>
        <w:t>помощи</w:t>
      </w:r>
      <w:r>
        <w:rPr>
          <w:color w:val="212121"/>
          <w:spacing w:val="20"/>
        </w:rPr>
        <w:t> </w:t>
      </w:r>
      <w:r>
        <w:rPr>
          <w:color w:val="212121"/>
        </w:rPr>
        <w:t>учащимся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раскрытии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21"/>
        </w:rPr>
        <w:t> </w:t>
      </w:r>
      <w:r>
        <w:rPr>
          <w:color w:val="212121"/>
        </w:rPr>
        <w:t>потенциала,</w:t>
      </w:r>
      <w:r>
        <w:rPr>
          <w:color w:val="212121"/>
          <w:spacing w:val="20"/>
        </w:rPr>
        <w:t> </w:t>
      </w:r>
      <w:r>
        <w:rPr>
          <w:color w:val="212121"/>
        </w:rPr>
        <w:t>развитии</w:t>
      </w:r>
      <w:r>
        <w:rPr>
          <w:color w:val="212121"/>
          <w:spacing w:val="-61"/>
        </w:rPr>
        <w:t> </w:t>
      </w:r>
      <w:r>
        <w:rPr>
          <w:color w:val="212121"/>
        </w:rPr>
        <w:t>интереса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предмету.</w:t>
      </w:r>
    </w:p>
    <w:p>
      <w:pPr>
        <w:pStyle w:val="BodyText"/>
        <w:spacing w:line="369" w:lineRule="auto" w:before="1"/>
        <w:ind w:left="1472" w:right="999"/>
      </w:pPr>
      <w:r>
        <w:rPr>
          <w:color w:val="212121"/>
        </w:rPr>
        <w:t>Организация</w:t>
      </w:r>
      <w:r>
        <w:rPr>
          <w:color w:val="212121"/>
          <w:spacing w:val="26"/>
        </w:rPr>
        <w:t> </w:t>
      </w:r>
      <w:r>
        <w:rPr>
          <w:color w:val="212121"/>
        </w:rPr>
        <w:t>дифференцированного</w:t>
      </w:r>
      <w:r>
        <w:rPr>
          <w:color w:val="212121"/>
          <w:spacing w:val="26"/>
        </w:rPr>
        <w:t> </w:t>
      </w:r>
      <w:r>
        <w:rPr>
          <w:color w:val="212121"/>
        </w:rPr>
        <w:t>подхода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6"/>
        </w:rPr>
        <w:t> </w:t>
      </w:r>
      <w:r>
        <w:rPr>
          <w:color w:val="212121"/>
        </w:rPr>
        <w:t>обучению,</w:t>
      </w:r>
      <w:r>
        <w:rPr>
          <w:color w:val="212121"/>
          <w:spacing w:val="26"/>
        </w:rPr>
        <w:t> </w:t>
      </w:r>
      <w:r>
        <w:rPr>
          <w:color w:val="212121"/>
        </w:rPr>
        <w:t>учет</w:t>
      </w:r>
      <w:r>
        <w:rPr>
          <w:color w:val="212121"/>
          <w:spacing w:val="2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60"/>
        </w:rPr>
        <w:t> </w:t>
      </w:r>
      <w:r>
        <w:rPr>
          <w:color w:val="212121"/>
        </w:rPr>
        <w:t>каждого</w:t>
      </w:r>
      <w:r>
        <w:rPr>
          <w:color w:val="212121"/>
          <w:spacing w:val="5"/>
        </w:rPr>
        <w:t> </w:t>
      </w:r>
      <w:r>
        <w:rPr>
          <w:color w:val="212121"/>
        </w:rPr>
        <w:t>ученика.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Воспитание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социализация: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Поддержка</w:t>
      </w:r>
      <w:r>
        <w:rPr>
          <w:color w:val="212121"/>
          <w:spacing w:val="23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нравственных</w:t>
      </w:r>
      <w:r>
        <w:rPr>
          <w:color w:val="212121"/>
          <w:spacing w:val="24"/>
        </w:rPr>
        <w:t> </w:t>
      </w:r>
      <w:r>
        <w:rPr>
          <w:color w:val="212121"/>
        </w:rPr>
        <w:t>ценностей,</w:t>
      </w:r>
      <w:r>
        <w:rPr>
          <w:color w:val="212121"/>
          <w:spacing w:val="23"/>
        </w:rPr>
        <w:t> </w:t>
      </w:r>
      <w:r>
        <w:rPr>
          <w:color w:val="212121"/>
        </w:rPr>
        <w:t>уважения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правам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свободам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других,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толерантности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ответственности.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Пропаганда</w:t>
      </w:r>
      <w:r>
        <w:rPr>
          <w:color w:val="212121"/>
          <w:spacing w:val="16"/>
        </w:rPr>
        <w:t> </w:t>
      </w:r>
      <w:r>
        <w:rPr>
          <w:color w:val="212121"/>
        </w:rPr>
        <w:t>научно-мировоззренческого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культурного</w:t>
      </w:r>
      <w:r>
        <w:rPr>
          <w:color w:val="212121"/>
          <w:spacing w:val="16"/>
        </w:rPr>
        <w:t> </w:t>
      </w:r>
      <w:r>
        <w:rPr>
          <w:color w:val="212121"/>
        </w:rPr>
        <w:t>развития</w:t>
      </w:r>
      <w:r>
        <w:rPr>
          <w:color w:val="212121"/>
          <w:spacing w:val="16"/>
        </w:rPr>
        <w:t> </w:t>
      </w:r>
      <w:r>
        <w:rPr>
          <w:color w:val="212121"/>
        </w:rPr>
        <w:t>школьников,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активное</w:t>
      </w:r>
      <w:r>
        <w:rPr>
          <w:color w:val="212121"/>
          <w:spacing w:val="6"/>
        </w:rPr>
        <w:t> </w:t>
      </w:r>
      <w:r>
        <w:rPr>
          <w:color w:val="212121"/>
        </w:rPr>
        <w:t>участие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7"/>
        </w:rPr>
        <w:t> </w:t>
      </w:r>
      <w:r>
        <w:rPr>
          <w:color w:val="212121"/>
        </w:rPr>
        <w:t>жизни.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Самообразование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профессиональное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развитие: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/>
      </w:pPr>
      <w:r>
        <w:rPr>
          <w:color w:val="212121"/>
        </w:rPr>
        <w:t>Систематическое</w:t>
      </w:r>
      <w:r>
        <w:rPr>
          <w:color w:val="212121"/>
          <w:spacing w:val="23"/>
        </w:rPr>
        <w:t> </w:t>
      </w: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новых</w:t>
      </w:r>
      <w:r>
        <w:rPr>
          <w:color w:val="212121"/>
          <w:spacing w:val="23"/>
        </w:rPr>
        <w:t> </w:t>
      </w:r>
      <w:r>
        <w:rPr>
          <w:color w:val="212121"/>
        </w:rPr>
        <w:t>методов</w:t>
      </w:r>
      <w:r>
        <w:rPr>
          <w:color w:val="212121"/>
          <w:spacing w:val="23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23"/>
        </w:rPr>
        <w:t> </w:t>
      </w:r>
      <w:r>
        <w:rPr>
          <w:color w:val="212121"/>
        </w:rPr>
        <w:t>математики,</w:t>
      </w:r>
      <w:r>
        <w:rPr>
          <w:color w:val="212121"/>
          <w:spacing w:val="23"/>
        </w:rPr>
        <w:t> </w:t>
      </w:r>
      <w:r>
        <w:rPr>
          <w:color w:val="212121"/>
        </w:rPr>
        <w:t>апробация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инновационных подходов.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Участие</w:t>
      </w:r>
      <w:r>
        <w:rPr>
          <w:color w:val="212121"/>
          <w:spacing w:val="45"/>
        </w:rPr>
        <w:t> </w:t>
      </w:r>
      <w:r>
        <w:rPr>
          <w:color w:val="212121"/>
        </w:rPr>
        <w:t>в</w:t>
      </w:r>
      <w:r>
        <w:rPr>
          <w:color w:val="212121"/>
          <w:spacing w:val="45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45"/>
        </w:rPr>
        <w:t> </w:t>
      </w:r>
      <w:r>
        <w:rPr>
          <w:color w:val="212121"/>
        </w:rPr>
        <w:t>мероприятиях,</w:t>
      </w:r>
      <w:r>
        <w:rPr>
          <w:color w:val="212121"/>
          <w:spacing w:val="45"/>
        </w:rPr>
        <w:t> </w:t>
      </w:r>
      <w:r>
        <w:rPr>
          <w:color w:val="212121"/>
        </w:rPr>
        <w:t>семинарах,</w:t>
      </w:r>
      <w:r>
        <w:rPr>
          <w:color w:val="212121"/>
          <w:spacing w:val="46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квалификации.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Самоанализ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адаптация</w:t>
      </w:r>
      <w:r>
        <w:rPr>
          <w:color w:val="212121"/>
          <w:spacing w:val="23"/>
        </w:rPr>
        <w:t> </w:t>
      </w:r>
      <w:r>
        <w:rPr>
          <w:color w:val="212121"/>
        </w:rPr>
        <w:t>методов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3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потребностями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требованиями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образовательных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стандартов.</w:t>
      </w:r>
    </w:p>
    <w:p>
      <w:pPr>
        <w:pStyle w:val="Heading1"/>
        <w:spacing w:before="22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1"/>
          <w:w w:val="115"/>
        </w:rPr>
        <w:t>Квалификационные</w:t>
      </w:r>
      <w:r>
        <w:rPr>
          <w:color w:val="202020"/>
          <w:spacing w:val="-59"/>
          <w:w w:val="115"/>
        </w:rPr>
        <w:t> </w:t>
      </w:r>
      <w:r>
        <w:rPr>
          <w:color w:val="202020"/>
          <w:spacing w:val="-20"/>
          <w:w w:val="115"/>
        </w:rPr>
        <w:t>требования</w:t>
      </w:r>
    </w:p>
    <w:p>
      <w:pPr>
        <w:pStyle w:val="Heading2"/>
        <w:spacing w:before="402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7"/>
          <w:w w:val="115"/>
        </w:rPr>
        <w:t>Образование</w:t>
      </w:r>
      <w:r>
        <w:rPr>
          <w:color w:val="202020"/>
          <w:spacing w:val="-65"/>
          <w:w w:val="115"/>
        </w:rPr>
        <w:t> </w:t>
      </w:r>
      <w:r>
        <w:rPr>
          <w:color w:val="202020"/>
          <w:spacing w:val="-16"/>
          <w:w w:val="115"/>
        </w:rPr>
        <w:t>и</w:t>
      </w:r>
      <w:r>
        <w:rPr>
          <w:color w:val="202020"/>
          <w:spacing w:val="-61"/>
          <w:w w:val="115"/>
        </w:rPr>
        <w:t> </w:t>
      </w:r>
      <w:r>
        <w:rPr>
          <w:color w:val="202020"/>
          <w:spacing w:val="-16"/>
          <w:w w:val="115"/>
        </w:rPr>
        <w:t>квалификация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436" w:after="0"/>
        <w:ind w:left="852" w:right="1108" w:firstLine="0"/>
        <w:jc w:val="left"/>
        <w:rPr>
          <w:sz w:val="24"/>
        </w:rPr>
      </w:pP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занимаемой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должности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«Учитель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математики»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требуется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наличие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высшего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педагогического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математического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образования.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68" w:after="0"/>
        <w:ind w:left="852" w:right="980" w:firstLine="0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51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50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197;width:62;height:4386" coordorigin="1240,11198" coordsize="62,4386" path="m1302,15548l1301,15544,1298,15536,1295,15533,1290,15527,1286,15525,1279,15522,1275,15521,1266,15521,1263,15522,1255,15525,1252,15527,1246,15533,1244,15536,1240,15544,1240,15548,1240,15556,1240,15560,1244,15568,1246,15571,1252,15577,1255,15579,1263,15582,1266,15583,1275,15583,1279,15582,1286,15579,1290,15577,1295,15571,1298,15568,1301,15560,1302,15556,1302,15552,1302,15548xm1302,14711l1301,14707,1298,14700,1295,14696,1290,14690,1286,14688,1279,14685,1275,14684,1266,14684,1263,14685,1255,14688,1252,14690,1246,14696,1244,14700,1240,14707,1240,14711,1240,14719,1240,14723,1244,14731,1246,14734,1252,14740,1255,14742,1263,14745,1266,14746,1275,14746,1279,14745,1286,14742,1290,14740,1295,14734,1298,14731,1301,14723,1302,14719,1302,14715,1302,14711xm1302,12898l1301,12894,1298,12887,1295,12883,1290,12878,1286,12875,1279,12872,1275,12871,1266,12871,1263,12872,1255,12875,1252,12878,1246,12883,1244,12887,1240,12894,1240,12898,1240,12906,1240,12910,1244,12918,1246,12921,1252,12927,1255,12929,1263,12933,1266,12933,1275,12933,1279,12933,1286,12929,1290,12927,1295,12921,1298,12918,1301,12910,1302,12906,1302,12902,1302,12898xm1302,12062l1301,12058,1298,12050,1295,12047,1290,12041,1286,12039,1279,12035,1275,12035,1266,12035,1263,12035,1255,12039,1252,12041,1246,12047,1244,12050,1240,12058,1240,12062,1240,12070,1240,12074,1244,12081,1246,12085,1252,12090,1255,12093,1263,12096,1266,12097,1275,12097,1279,12096,1286,12093,1290,12090,1295,12085,1298,12081,1301,12074,1302,12070,1302,12066,1302,12062xm1302,11225l1301,11221,1298,11213,1295,11210,1290,11204,1286,11202,1279,11199,1275,11198,1266,11198,1263,11199,1255,11202,1252,11204,1246,11210,1244,11213,1240,11221,1240,11225,1240,11233,1240,11237,1244,11245,1246,11248,1252,11254,1255,11256,1263,11259,1266,11260,1275,11260,1279,11259,1286,11256,1290,11254,1295,11248,1298,11245,1301,11237,1302,11233,1302,11229,1302,1122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Педагогическое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образование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должно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получено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законодательством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Федерации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включать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психологии,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методиках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обучения,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оценке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знаний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прочих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аспектах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деятельности.</w:t>
      </w:r>
    </w:p>
    <w:p>
      <w:pPr>
        <w:pStyle w:val="BodyText"/>
        <w:spacing w:before="11"/>
      </w:pPr>
    </w:p>
    <w:p>
      <w:pPr>
        <w:pStyle w:val="Heading2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7"/>
          <w:w w:val="115"/>
        </w:rPr>
        <w:t>Профессиональные</w:t>
      </w:r>
      <w:r>
        <w:rPr>
          <w:color w:val="202020"/>
          <w:spacing w:val="-69"/>
          <w:w w:val="115"/>
        </w:rPr>
        <w:t> </w:t>
      </w:r>
      <w:r>
        <w:rPr>
          <w:color w:val="202020"/>
          <w:spacing w:val="-17"/>
          <w:w w:val="115"/>
        </w:rPr>
        <w:t>навыки</w:t>
      </w:r>
      <w:r>
        <w:rPr>
          <w:color w:val="202020"/>
          <w:spacing w:val="-67"/>
          <w:w w:val="115"/>
        </w:rPr>
        <w:t> </w:t>
      </w:r>
      <w:r>
        <w:rPr>
          <w:color w:val="202020"/>
          <w:spacing w:val="-17"/>
          <w:w w:val="115"/>
        </w:rPr>
        <w:t>и</w:t>
      </w:r>
      <w:r>
        <w:rPr>
          <w:color w:val="202020"/>
          <w:spacing w:val="-66"/>
          <w:w w:val="115"/>
        </w:rPr>
        <w:t> </w:t>
      </w:r>
      <w:r>
        <w:rPr>
          <w:color w:val="202020"/>
          <w:spacing w:val="-17"/>
          <w:w w:val="115"/>
        </w:rPr>
        <w:t>знания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427" w:after="0"/>
        <w:ind w:left="852" w:right="1189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глубокими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знаниями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математики,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широкий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спектр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математических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дисциплин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применение.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030" w:firstLine="0"/>
        <w:jc w:val="left"/>
        <w:rPr>
          <w:sz w:val="24"/>
        </w:rPr>
      </w:pPr>
      <w:r>
        <w:rPr>
          <w:color w:val="212121"/>
          <w:sz w:val="24"/>
        </w:rPr>
        <w:t>Необходимо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владение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методиками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математики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уровней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сложности,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адаптировать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материал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потребности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способности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учащихся.</w:t>
      </w:r>
    </w:p>
    <w:p>
      <w:pPr>
        <w:pStyle w:val="BodyText"/>
        <w:spacing w:before="11"/>
      </w:pPr>
    </w:p>
    <w:p>
      <w:pPr>
        <w:pStyle w:val="Heading2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15"/>
        </w:rPr>
        <w:t>Коммуникативные</w:t>
      </w:r>
      <w:r>
        <w:rPr>
          <w:color w:val="202020"/>
          <w:spacing w:val="-56"/>
          <w:w w:val="115"/>
        </w:rPr>
        <w:t> </w:t>
      </w:r>
      <w:r>
        <w:rPr>
          <w:color w:val="202020"/>
          <w:spacing w:val="-19"/>
          <w:w w:val="115"/>
        </w:rPr>
        <w:t>навыки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442" w:after="0"/>
        <w:ind w:left="852" w:right="1984" w:firstLine="0"/>
        <w:jc w:val="left"/>
        <w:rPr>
          <w:sz w:val="24"/>
        </w:rPr>
      </w:pPr>
      <w:r>
        <w:rPr>
          <w:color w:val="212121"/>
          <w:sz w:val="24"/>
        </w:rPr>
        <w:t>Учитель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отличными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коммуникативными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навыками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эффективного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взаимодействия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учащимися,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коллегами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родителями.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2217" w:firstLine="0"/>
        <w:jc w:val="left"/>
        <w:rPr>
          <w:sz w:val="24"/>
        </w:rPr>
      </w:pPr>
      <w:r>
        <w:rPr>
          <w:color w:val="212121"/>
          <w:sz w:val="24"/>
        </w:rPr>
        <w:t>Важно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ясно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доходчиво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объяснять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математические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концепции,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поддерживать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интерес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предмету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категорий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учеников.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5"/>
        </w:rPr>
        <w:t>Обязанности</w:t>
      </w:r>
    </w:p>
    <w:p>
      <w:pPr>
        <w:pStyle w:val="Heading2"/>
        <w:spacing w:before="40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1"/>
          <w:w w:val="110"/>
        </w:rPr>
        <w:t>Образовательная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10"/>
          <w:w w:val="110"/>
        </w:rPr>
        <w:t>деятельность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443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математике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Подготовка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17"/>
        </w:rPr>
        <w:t> </w:t>
      </w:r>
      <w:r>
        <w:rPr>
          <w:color w:val="212121"/>
        </w:rPr>
        <w:t>уроков</w:t>
      </w:r>
      <w:r>
        <w:rPr>
          <w:color w:val="212121"/>
          <w:spacing w:val="17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утвержденной</w:t>
      </w:r>
      <w:r>
        <w:rPr>
          <w:color w:val="212121"/>
          <w:spacing w:val="-61"/>
        </w:rPr>
        <w:t> </w:t>
      </w:r>
      <w:r>
        <w:rPr>
          <w:color w:val="212121"/>
        </w:rPr>
        <w:t>школьной</w:t>
      </w:r>
      <w:r>
        <w:rPr>
          <w:color w:val="212121"/>
          <w:spacing w:val="5"/>
        </w:rPr>
        <w:t> </w:t>
      </w:r>
      <w:r>
        <w:rPr>
          <w:color w:val="212121"/>
        </w:rPr>
        <w:t>программой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методическими</w:t>
      </w:r>
      <w:r>
        <w:rPr>
          <w:color w:val="212121"/>
          <w:spacing w:val="6"/>
        </w:rPr>
        <w:t> </w:t>
      </w:r>
      <w:r>
        <w:rPr>
          <w:color w:val="212121"/>
        </w:rPr>
        <w:t>рекомендациями.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Обеспечение</w:t>
      </w:r>
      <w:r>
        <w:rPr>
          <w:color w:val="212121"/>
          <w:spacing w:val="25"/>
        </w:rPr>
        <w:t> </w:t>
      </w:r>
      <w:r>
        <w:rPr>
          <w:color w:val="212121"/>
        </w:rPr>
        <w:t>активного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интересного</w:t>
      </w:r>
      <w:r>
        <w:rPr>
          <w:color w:val="212121"/>
          <w:spacing w:val="26"/>
        </w:rPr>
        <w:t> </w:t>
      </w:r>
      <w:r>
        <w:rPr>
          <w:color w:val="212121"/>
        </w:rPr>
        <w:t>обучения,</w:t>
      </w:r>
      <w:r>
        <w:rPr>
          <w:color w:val="212121"/>
          <w:spacing w:val="25"/>
        </w:rPr>
        <w:t> </w:t>
      </w:r>
      <w:r>
        <w:rPr>
          <w:color w:val="212121"/>
        </w:rPr>
        <w:t>внедрение</w:t>
      </w:r>
      <w:r>
        <w:rPr>
          <w:color w:val="212121"/>
          <w:spacing w:val="25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методов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педагогических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технологий.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Объяснение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24"/>
        </w:rPr>
        <w:t> </w:t>
      </w:r>
      <w:r>
        <w:rPr>
          <w:color w:val="212121"/>
        </w:rPr>
        <w:t>оказание</w:t>
      </w:r>
      <w:r>
        <w:rPr>
          <w:color w:val="212121"/>
          <w:spacing w:val="23"/>
        </w:rPr>
        <w:t> </w:t>
      </w:r>
      <w:r>
        <w:rPr>
          <w:color w:val="212121"/>
        </w:rPr>
        <w:t>помощи</w:t>
      </w:r>
      <w:r>
        <w:rPr>
          <w:color w:val="212121"/>
          <w:spacing w:val="24"/>
        </w:rPr>
        <w:t> </w:t>
      </w:r>
      <w:r>
        <w:rPr>
          <w:color w:val="212121"/>
        </w:rPr>
        <w:t>учащимся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понимании</w:t>
      </w:r>
      <w:r>
        <w:rPr>
          <w:color w:val="212121"/>
          <w:spacing w:val="24"/>
        </w:rPr>
        <w:t> </w:t>
      </w:r>
      <w:r>
        <w:rPr>
          <w:color w:val="212121"/>
        </w:rPr>
        <w:t>сложных</w:t>
      </w:r>
      <w:r>
        <w:rPr>
          <w:color w:val="212121"/>
          <w:spacing w:val="24"/>
        </w:rPr>
        <w:t> </w:t>
      </w:r>
      <w:r>
        <w:rPr>
          <w:color w:val="212121"/>
        </w:rPr>
        <w:t>тем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концепций.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248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программ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1"/>
        <w:ind w:left="1472" w:right="999"/>
      </w:pPr>
      <w:r>
        <w:rPr>
          <w:color w:val="212121"/>
        </w:rPr>
        <w:t>Создание</w:t>
      </w:r>
      <w:r>
        <w:rPr>
          <w:color w:val="212121"/>
          <w:spacing w:val="18"/>
        </w:rPr>
        <w:t> </w:t>
      </w:r>
      <w:r>
        <w:rPr>
          <w:color w:val="212121"/>
        </w:rPr>
        <w:t>годовых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календарных</w:t>
      </w:r>
      <w:r>
        <w:rPr>
          <w:color w:val="212121"/>
          <w:spacing w:val="20"/>
        </w:rPr>
        <w:t> </w:t>
      </w:r>
      <w:r>
        <w:rPr>
          <w:color w:val="212121"/>
        </w:rPr>
        <w:t>планов</w:t>
      </w:r>
      <w:r>
        <w:rPr>
          <w:color w:val="212121"/>
          <w:spacing w:val="20"/>
        </w:rPr>
        <w:t> </w:t>
      </w:r>
      <w:r>
        <w:rPr>
          <w:color w:val="212121"/>
        </w:rPr>
        <w:t>педагогического</w:t>
      </w:r>
      <w:r>
        <w:rPr>
          <w:color w:val="212121"/>
          <w:spacing w:val="20"/>
        </w:rPr>
        <w:t> </w:t>
      </w:r>
      <w:r>
        <w:rPr>
          <w:color w:val="212121"/>
        </w:rPr>
        <w:t>процесса,</w:t>
      </w:r>
      <w:r>
        <w:rPr>
          <w:color w:val="212121"/>
          <w:spacing w:val="20"/>
        </w:rPr>
        <w:t> </w:t>
      </w:r>
      <w:r>
        <w:rPr>
          <w:color w:val="212121"/>
        </w:rPr>
        <w:t>учет</w:t>
      </w:r>
      <w:r>
        <w:rPr>
          <w:color w:val="212121"/>
          <w:spacing w:val="-60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5"/>
        </w:rPr>
        <w:t> </w:t>
      </w:r>
      <w:r>
        <w:rPr>
          <w:color w:val="212121"/>
        </w:rPr>
        <w:t>классных</w:t>
      </w:r>
      <w:r>
        <w:rPr>
          <w:color w:val="212121"/>
          <w:spacing w:val="5"/>
        </w:rPr>
        <w:t> </w:t>
      </w:r>
      <w:r>
        <w:rPr>
          <w:color w:val="212121"/>
        </w:rPr>
        <w:t>групп.</w:t>
      </w:r>
    </w:p>
    <w:p>
      <w:pPr>
        <w:pStyle w:val="BodyText"/>
        <w:spacing w:line="369" w:lineRule="auto"/>
        <w:ind w:left="1472" w:right="999"/>
      </w:pPr>
      <w:r>
        <w:rPr>
          <w:color w:val="212121"/>
        </w:rPr>
        <w:t>Адаптация</w:t>
      </w:r>
      <w:r>
        <w:rPr>
          <w:color w:val="212121"/>
          <w:spacing w:val="26"/>
        </w:rPr>
        <w:t> </w:t>
      </w:r>
      <w:r>
        <w:rPr>
          <w:color w:val="212121"/>
        </w:rPr>
        <w:t>учебных</w:t>
      </w:r>
      <w:r>
        <w:rPr>
          <w:color w:val="212121"/>
          <w:spacing w:val="27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7"/>
        </w:rPr>
        <w:t> </w:t>
      </w:r>
      <w:r>
        <w:rPr>
          <w:color w:val="212121"/>
        </w:rPr>
        <w:t>под</w:t>
      </w:r>
      <w:r>
        <w:rPr>
          <w:color w:val="212121"/>
          <w:spacing w:val="25"/>
        </w:rPr>
        <w:t> </w:t>
      </w:r>
      <w:r>
        <w:rPr>
          <w:color w:val="212121"/>
        </w:rPr>
        <w:t>потребности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27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классов.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240" w:lineRule="auto" w:before="68" w:after="0"/>
        <w:ind w:left="1540" w:right="0" w:hanging="68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50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9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899" coordorigin="1240,925" coordsize="62,899" path="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успеваемости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30"/>
        <w:ind w:left="1472" w:right="999"/>
      </w:pPr>
      <w:r>
        <w:rPr>
          <w:color w:val="212121"/>
        </w:rPr>
        <w:t>Оценка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анализ</w:t>
      </w:r>
      <w:r>
        <w:rPr>
          <w:color w:val="212121"/>
          <w:spacing w:val="20"/>
        </w:rPr>
        <w:t> </w:t>
      </w:r>
      <w:r>
        <w:rPr>
          <w:color w:val="212121"/>
        </w:rPr>
        <w:t>письменных</w:t>
      </w:r>
      <w:r>
        <w:rPr>
          <w:color w:val="212121"/>
          <w:spacing w:val="20"/>
        </w:rPr>
        <w:t> </w:t>
      </w:r>
      <w:r>
        <w:rPr>
          <w:color w:val="212121"/>
        </w:rPr>
        <w:t>работ</w:t>
      </w:r>
      <w:r>
        <w:rPr>
          <w:color w:val="212121"/>
          <w:spacing w:val="20"/>
        </w:rPr>
        <w:t> </w:t>
      </w:r>
      <w:r>
        <w:rPr>
          <w:color w:val="212121"/>
        </w:rPr>
        <w:t>учащихся,</w:t>
      </w:r>
      <w:r>
        <w:rPr>
          <w:color w:val="212121"/>
          <w:spacing w:val="20"/>
        </w:rPr>
        <w:t> </w:t>
      </w:r>
      <w:r>
        <w:rPr>
          <w:color w:val="212121"/>
        </w:rPr>
        <w:t>обратная</w:t>
      </w:r>
      <w:r>
        <w:rPr>
          <w:color w:val="212121"/>
          <w:spacing w:val="20"/>
        </w:rPr>
        <w:t> </w:t>
      </w:r>
      <w:r>
        <w:rPr>
          <w:color w:val="212121"/>
        </w:rPr>
        <w:t>связь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коррекция</w:t>
      </w:r>
      <w:r>
        <w:rPr>
          <w:color w:val="212121"/>
          <w:spacing w:val="-60"/>
        </w:rPr>
        <w:t> </w:t>
      </w:r>
      <w:r>
        <w:rPr>
          <w:color w:val="212121"/>
        </w:rPr>
        <w:t>знаний.</w:t>
      </w:r>
    </w:p>
    <w:p>
      <w:pPr>
        <w:pStyle w:val="BodyText"/>
        <w:ind w:left="1472"/>
      </w:pPr>
      <w:r>
        <w:rPr>
          <w:color w:val="212121"/>
        </w:rPr>
        <w:t>Поддержание</w:t>
      </w:r>
      <w:r>
        <w:rPr>
          <w:color w:val="212121"/>
          <w:spacing w:val="22"/>
        </w:rPr>
        <w:t> </w:t>
      </w:r>
      <w:r>
        <w:rPr>
          <w:color w:val="212121"/>
        </w:rPr>
        <w:t>документации</w:t>
      </w:r>
      <w:r>
        <w:rPr>
          <w:color w:val="212121"/>
          <w:spacing w:val="23"/>
        </w:rPr>
        <w:t> </w:t>
      </w:r>
      <w:r>
        <w:rPr>
          <w:color w:val="212121"/>
        </w:rPr>
        <w:t>об</w:t>
      </w:r>
      <w:r>
        <w:rPr>
          <w:color w:val="212121"/>
          <w:spacing w:val="24"/>
        </w:rPr>
        <w:t> </w:t>
      </w:r>
      <w:r>
        <w:rPr>
          <w:color w:val="212121"/>
        </w:rPr>
        <w:t>успеваемости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прогрессе</w:t>
      </w:r>
      <w:r>
        <w:rPr>
          <w:color w:val="212121"/>
          <w:spacing w:val="23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5"/>
        <w:rPr>
          <w:sz w:val="32"/>
        </w:rPr>
      </w:pPr>
    </w:p>
    <w:p>
      <w:pPr>
        <w:pStyle w:val="Heading2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15"/>
        </w:rPr>
        <w:t>Организационная</w:t>
      </w:r>
      <w:r>
        <w:rPr>
          <w:color w:val="202020"/>
          <w:spacing w:val="-51"/>
          <w:w w:val="115"/>
        </w:rPr>
        <w:t> </w:t>
      </w:r>
      <w:r>
        <w:rPr>
          <w:color w:val="202020"/>
          <w:spacing w:val="-20"/>
          <w:w w:val="115"/>
        </w:rPr>
        <w:t>деятельность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427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занятий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Точное</w:t>
      </w:r>
      <w:r>
        <w:rPr>
          <w:color w:val="212121"/>
          <w:spacing w:val="2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20"/>
        </w:rPr>
        <w:t> </w:t>
      </w:r>
      <w:r>
        <w:rPr>
          <w:color w:val="212121"/>
        </w:rPr>
        <w:t>установленных</w:t>
      </w:r>
      <w:r>
        <w:rPr>
          <w:color w:val="212121"/>
          <w:spacing w:val="20"/>
        </w:rPr>
        <w:t> </w:t>
      </w:r>
      <w:r>
        <w:rPr>
          <w:color w:val="212121"/>
        </w:rPr>
        <w:t>школьным</w:t>
      </w:r>
      <w:r>
        <w:rPr>
          <w:color w:val="212121"/>
          <w:spacing w:val="20"/>
        </w:rPr>
        <w:t> </w:t>
      </w:r>
      <w:r>
        <w:rPr>
          <w:color w:val="212121"/>
        </w:rPr>
        <w:t>расписанием</w:t>
      </w:r>
      <w:r>
        <w:rPr>
          <w:color w:val="212121"/>
          <w:spacing w:val="22"/>
        </w:rPr>
        <w:t> </w:t>
      </w:r>
      <w:r>
        <w:rPr>
          <w:color w:val="212121"/>
        </w:rPr>
        <w:t>уроков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времени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проведения занятий.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семинарах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Участие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16"/>
        </w:rPr>
        <w:t> </w:t>
      </w:r>
      <w:r>
        <w:rPr>
          <w:color w:val="212121"/>
        </w:rPr>
        <w:t>методических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7"/>
        </w:rPr>
        <w:t> </w:t>
      </w:r>
      <w:r>
        <w:rPr>
          <w:color w:val="212121"/>
        </w:rPr>
        <w:t>вопросов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советах.</w:t>
      </w: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Постоянное</w:t>
      </w:r>
      <w:r>
        <w:rPr>
          <w:color w:val="212121"/>
          <w:spacing w:val="37"/>
        </w:rPr>
        <w:t> </w:t>
      </w:r>
      <w:r>
        <w:rPr>
          <w:color w:val="212121"/>
        </w:rPr>
        <w:t>повышение</w:t>
      </w:r>
      <w:r>
        <w:rPr>
          <w:color w:val="212121"/>
          <w:spacing w:val="38"/>
        </w:rPr>
        <w:t> </w:t>
      </w:r>
      <w:r>
        <w:rPr>
          <w:color w:val="212121"/>
        </w:rPr>
        <w:t>своей</w:t>
      </w:r>
      <w:r>
        <w:rPr>
          <w:color w:val="212121"/>
          <w:spacing w:val="38"/>
        </w:rPr>
        <w:t> </w:t>
      </w:r>
      <w:r>
        <w:rPr>
          <w:color w:val="212121"/>
        </w:rPr>
        <w:t>квалификации,</w:t>
      </w:r>
      <w:r>
        <w:rPr>
          <w:color w:val="212121"/>
          <w:spacing w:val="38"/>
        </w:rPr>
        <w:t> </w:t>
      </w:r>
      <w:r>
        <w:rPr>
          <w:color w:val="212121"/>
        </w:rPr>
        <w:t>участие</w:t>
      </w:r>
      <w:r>
        <w:rPr>
          <w:color w:val="212121"/>
          <w:spacing w:val="38"/>
        </w:rPr>
        <w:t> </w:t>
      </w:r>
      <w:r>
        <w:rPr>
          <w:color w:val="212121"/>
        </w:rPr>
        <w:t>в</w:t>
      </w:r>
      <w:r>
        <w:rPr>
          <w:color w:val="212121"/>
          <w:spacing w:val="37"/>
        </w:rPr>
        <w:t> </w:t>
      </w:r>
      <w:r>
        <w:rPr>
          <w:color w:val="212121"/>
        </w:rPr>
        <w:t>профессиональных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семинарах.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Связь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консультативная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помощь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Взаимодействие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22"/>
        </w:rPr>
        <w:t> </w:t>
      </w:r>
      <w:r>
        <w:rPr>
          <w:color w:val="212121"/>
        </w:rPr>
        <w:t>детей,</w:t>
      </w:r>
      <w:r>
        <w:rPr>
          <w:color w:val="212121"/>
          <w:spacing w:val="22"/>
        </w:rPr>
        <w:t> </w:t>
      </w:r>
      <w:r>
        <w:rPr>
          <w:color w:val="212121"/>
        </w:rPr>
        <w:t>проведение</w:t>
      </w:r>
      <w:r>
        <w:rPr>
          <w:color w:val="212121"/>
          <w:spacing w:val="22"/>
        </w:rPr>
        <w:t> </w:t>
      </w:r>
      <w:r>
        <w:rPr>
          <w:color w:val="212121"/>
        </w:rPr>
        <w:t>родительских</w:t>
      </w:r>
      <w:r>
        <w:rPr>
          <w:color w:val="212121"/>
          <w:spacing w:val="21"/>
        </w:rPr>
        <w:t> </w:t>
      </w:r>
      <w:r>
        <w:rPr>
          <w:color w:val="212121"/>
        </w:rPr>
        <w:t>собраний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консультаций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вопросам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образовательного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кабинета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математики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</w:rPr>
        <w:t>Обеспечение</w:t>
      </w:r>
      <w:r>
        <w:rPr>
          <w:color w:val="212121"/>
          <w:spacing w:val="17"/>
        </w:rPr>
        <w:t> </w:t>
      </w:r>
      <w:r>
        <w:rPr>
          <w:color w:val="212121"/>
        </w:rPr>
        <w:t>учебного</w:t>
      </w:r>
      <w:r>
        <w:rPr>
          <w:color w:val="212121"/>
          <w:spacing w:val="18"/>
        </w:rPr>
        <w:t> </w:t>
      </w:r>
      <w:r>
        <w:rPr>
          <w:color w:val="212121"/>
        </w:rPr>
        <w:t>материала,</w:t>
      </w:r>
      <w:r>
        <w:rPr>
          <w:color w:val="212121"/>
          <w:spacing w:val="18"/>
        </w:rPr>
        <w:t> </w:t>
      </w:r>
      <w:r>
        <w:rPr>
          <w:color w:val="212121"/>
        </w:rPr>
        <w:t>порядка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уюта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классном</w:t>
      </w:r>
      <w:r>
        <w:rPr>
          <w:color w:val="212121"/>
          <w:spacing w:val="17"/>
        </w:rPr>
        <w:t> </w:t>
      </w:r>
      <w:r>
        <w:rPr>
          <w:color w:val="212121"/>
        </w:rPr>
        <w:t>кабинете.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0" w:after="0"/>
        <w:ind w:left="1540" w:right="0" w:hanging="68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Работа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по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благоустройству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озеленению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школы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Участие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23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украшению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благоустройству</w:t>
      </w:r>
      <w:r>
        <w:rPr>
          <w:color w:val="212121"/>
          <w:spacing w:val="23"/>
        </w:rPr>
        <w:t> </w:t>
      </w:r>
      <w:r>
        <w:rPr>
          <w:color w:val="212121"/>
        </w:rPr>
        <w:t>школьной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территории.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20"/>
        </w:rPr>
        <w:t>Права</w:t>
      </w: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444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организацией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Учитель</w:t>
      </w:r>
      <w:r>
        <w:rPr>
          <w:color w:val="212121"/>
          <w:spacing w:val="16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18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право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участие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18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9"/>
        </w:rPr>
        <w:t> </w:t>
      </w:r>
      <w:r>
        <w:rPr>
          <w:color w:val="212121"/>
        </w:rPr>
        <w:t>вопросов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педагогических советах и совещаниях.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Обеспечение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рабочего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места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условий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труда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2836pt;width:594.999952pt;height:840.592945pt;mso-position-horizontal-relative:page;mso-position-vertical-relative:page;z-index:-16148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8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Гарантируется</w:t>
      </w:r>
      <w:r>
        <w:rPr>
          <w:color w:val="212121"/>
          <w:spacing w:val="19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20"/>
        </w:rPr>
        <w:t> </w:t>
      </w:r>
      <w:r>
        <w:rPr>
          <w:color w:val="212121"/>
        </w:rPr>
        <w:t>учительского</w:t>
      </w:r>
      <w:r>
        <w:rPr>
          <w:color w:val="212121"/>
          <w:spacing w:val="19"/>
        </w:rPr>
        <w:t> </w:t>
      </w:r>
      <w:r>
        <w:rPr>
          <w:color w:val="212121"/>
        </w:rPr>
        <w:t>рабочего</w:t>
      </w:r>
      <w:r>
        <w:rPr>
          <w:color w:val="212121"/>
          <w:spacing w:val="20"/>
        </w:rPr>
        <w:t> </w:t>
      </w:r>
      <w:r>
        <w:rPr>
          <w:color w:val="212121"/>
        </w:rPr>
        <w:t>места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необходимой</w:t>
      </w:r>
      <w:r>
        <w:rPr>
          <w:color w:val="212121"/>
          <w:spacing w:val="19"/>
        </w:rPr>
        <w:t> </w:t>
      </w:r>
      <w:r>
        <w:rPr>
          <w:color w:val="212121"/>
        </w:rPr>
        <w:t>мебелью,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техническими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средствами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оборудованием.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методик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обучения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16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18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право</w:t>
      </w:r>
      <w:r>
        <w:rPr>
          <w:color w:val="212121"/>
          <w:spacing w:val="18"/>
        </w:rPr>
        <w:t> </w:t>
      </w:r>
      <w:r>
        <w:rPr>
          <w:color w:val="212121"/>
        </w:rPr>
        <w:t>выбирать</w:t>
      </w:r>
      <w:r>
        <w:rPr>
          <w:color w:val="212121"/>
          <w:spacing w:val="18"/>
        </w:rPr>
        <w:t> </w:t>
      </w:r>
      <w:r>
        <w:rPr>
          <w:color w:val="212121"/>
        </w:rPr>
        <w:t>методики</w:t>
      </w:r>
      <w:r>
        <w:rPr>
          <w:color w:val="212121"/>
          <w:spacing w:val="17"/>
        </w:rPr>
        <w:t> </w:t>
      </w:r>
      <w:r>
        <w:rPr>
          <w:color w:val="212121"/>
        </w:rPr>
        <w:t>преподавания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учебные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целями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потребностями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учеников.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развития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Участвовать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20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0"/>
        </w:rPr>
        <w:t> </w:t>
      </w:r>
      <w:r>
        <w:rPr>
          <w:color w:val="212121"/>
        </w:rPr>
        <w:t>развития</w:t>
      </w:r>
      <w:r>
        <w:rPr>
          <w:color w:val="212121"/>
          <w:spacing w:val="18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20"/>
        </w:rPr>
        <w:t> </w:t>
      </w:r>
      <w:r>
        <w:rPr>
          <w:color w:val="212121"/>
        </w:rPr>
        <w:t>процесса</w:t>
      </w:r>
      <w:r>
        <w:rPr>
          <w:color w:val="212121"/>
          <w:spacing w:val="20"/>
        </w:rPr>
        <w:t> </w:t>
      </w:r>
      <w:r>
        <w:rPr>
          <w:color w:val="212121"/>
        </w:rPr>
        <w:t>школы,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внести свои предложения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инициативы.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Давать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учащимся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рамках</w:t>
      </w:r>
      <w:r>
        <w:rPr>
          <w:color w:val="212121"/>
          <w:spacing w:val="18"/>
        </w:rPr>
        <w:t> </w:t>
      </w:r>
      <w:r>
        <w:rPr>
          <w:color w:val="212121"/>
        </w:rPr>
        <w:t>образовательного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воспитательного</w:t>
      </w:r>
      <w:r>
        <w:rPr>
          <w:color w:val="212121"/>
          <w:spacing w:val="18"/>
        </w:rPr>
        <w:t> </w:t>
      </w:r>
      <w:r>
        <w:rPr>
          <w:color w:val="212121"/>
        </w:rPr>
        <w:t>процесса</w:t>
      </w:r>
      <w:r>
        <w:rPr>
          <w:color w:val="212121"/>
          <w:spacing w:val="18"/>
        </w:rPr>
        <w:t> </w:t>
      </w: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8"/>
        </w:rPr>
        <w:t> </w:t>
      </w:r>
      <w:r>
        <w:rPr>
          <w:color w:val="212121"/>
        </w:rPr>
        <w:t>право</w:t>
      </w:r>
      <w:r>
        <w:rPr>
          <w:color w:val="212121"/>
          <w:spacing w:val="18"/>
        </w:rPr>
        <w:t> </w:t>
      </w:r>
      <w:r>
        <w:rPr>
          <w:color w:val="212121"/>
        </w:rPr>
        <w:t>давать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указания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распоряжения учащимся.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жалобами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Учитель</w:t>
      </w:r>
      <w:r>
        <w:rPr>
          <w:color w:val="212121"/>
          <w:spacing w:val="14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17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право</w:t>
      </w:r>
      <w:r>
        <w:rPr>
          <w:color w:val="212121"/>
          <w:spacing w:val="16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решениями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жалобами,</w:t>
      </w:r>
      <w:r>
        <w:rPr>
          <w:color w:val="212121"/>
          <w:spacing w:val="-61"/>
        </w:rPr>
        <w:t> </w:t>
      </w:r>
      <w:r>
        <w:rPr>
          <w:color w:val="212121"/>
        </w:rPr>
        <w:t>касающимися</w:t>
      </w:r>
      <w:r>
        <w:rPr>
          <w:color w:val="212121"/>
          <w:spacing w:val="5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улучшению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Предоставлять</w:t>
      </w:r>
      <w:r>
        <w:rPr>
          <w:color w:val="212121"/>
          <w:spacing w:val="27"/>
        </w:rPr>
        <w:t> </w:t>
      </w:r>
      <w:r>
        <w:rPr>
          <w:color w:val="212121"/>
        </w:rPr>
        <w:t>администрации</w:t>
      </w:r>
      <w:r>
        <w:rPr>
          <w:color w:val="212121"/>
          <w:spacing w:val="28"/>
        </w:rPr>
        <w:t> </w:t>
      </w:r>
      <w:r>
        <w:rPr>
          <w:color w:val="212121"/>
        </w:rPr>
        <w:t>школы</w:t>
      </w:r>
      <w:r>
        <w:rPr>
          <w:color w:val="212121"/>
          <w:spacing w:val="27"/>
        </w:rPr>
        <w:t> </w:t>
      </w:r>
      <w:r>
        <w:rPr>
          <w:color w:val="212121"/>
        </w:rPr>
        <w:t>свои</w:t>
      </w:r>
      <w:r>
        <w:rPr>
          <w:color w:val="212121"/>
          <w:spacing w:val="29"/>
        </w:rPr>
        <w:t> </w:t>
      </w:r>
      <w:r>
        <w:rPr>
          <w:color w:val="212121"/>
        </w:rPr>
        <w:t>предложения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инициативы</w:t>
      </w:r>
      <w:r>
        <w:rPr>
          <w:color w:val="212121"/>
          <w:spacing w:val="28"/>
        </w:rPr>
        <w:t> </w:t>
      </w:r>
      <w:r>
        <w:rPr>
          <w:color w:val="212121"/>
        </w:rPr>
        <w:t>по</w:t>
      </w:r>
      <w:r>
        <w:rPr>
          <w:color w:val="212121"/>
          <w:spacing w:val="28"/>
        </w:rPr>
        <w:t> </w:t>
      </w:r>
      <w:r>
        <w:rPr>
          <w:color w:val="212121"/>
        </w:rPr>
        <w:t>улучшению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учебного процесса и организации работы.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аттестация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Проходить</w:t>
      </w:r>
      <w:r>
        <w:rPr>
          <w:color w:val="212121"/>
          <w:spacing w:val="24"/>
        </w:rPr>
        <w:t> </w:t>
      </w:r>
      <w:r>
        <w:rPr>
          <w:color w:val="212121"/>
        </w:rPr>
        <w:t>процедуры</w:t>
      </w:r>
      <w:r>
        <w:rPr>
          <w:color w:val="212121"/>
          <w:spacing w:val="25"/>
        </w:rPr>
        <w:t> </w:t>
      </w:r>
      <w:r>
        <w:rPr>
          <w:color w:val="212121"/>
        </w:rPr>
        <w:t>повышения</w:t>
      </w:r>
      <w:r>
        <w:rPr>
          <w:color w:val="212121"/>
          <w:spacing w:val="26"/>
        </w:rPr>
        <w:t> </w:t>
      </w:r>
      <w:r>
        <w:rPr>
          <w:color w:val="212121"/>
        </w:rPr>
        <w:t>квалификации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аттестацию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требованиями законодательства.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38"/>
          <w:sz w:val="24"/>
        </w:rPr>
        <w:t> </w:t>
      </w:r>
      <w:r>
        <w:rPr>
          <w:color w:val="212121"/>
          <w:sz w:val="24"/>
        </w:rPr>
        <w:t>чести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Защищать</w:t>
      </w:r>
      <w:r>
        <w:rPr>
          <w:color w:val="212121"/>
          <w:spacing w:val="28"/>
        </w:rPr>
        <w:t> </w:t>
      </w:r>
      <w:r>
        <w:rPr>
          <w:color w:val="212121"/>
        </w:rPr>
        <w:t>свою</w:t>
      </w:r>
      <w:r>
        <w:rPr>
          <w:color w:val="212121"/>
          <w:spacing w:val="28"/>
        </w:rPr>
        <w:t> </w:t>
      </w:r>
      <w:r>
        <w:rPr>
          <w:color w:val="212121"/>
        </w:rPr>
        <w:t>профессиональную</w:t>
      </w:r>
      <w:r>
        <w:rPr>
          <w:color w:val="212121"/>
          <w:spacing w:val="29"/>
        </w:rPr>
        <w:t> </w:t>
      </w:r>
      <w:r>
        <w:rPr>
          <w:color w:val="212121"/>
        </w:rPr>
        <w:t>честь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репутацию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случае</w:t>
      </w:r>
      <w:r>
        <w:rPr>
          <w:color w:val="212121"/>
          <w:spacing w:val="29"/>
        </w:rPr>
        <w:t> </w:t>
      </w:r>
      <w:r>
        <w:rPr>
          <w:color w:val="212121"/>
        </w:rPr>
        <w:t>оказания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недобросовестной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критики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 клеветы.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z w:val="24"/>
        </w:rPr>
        <w:t>Конфиденциальность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43"/>
          <w:sz w:val="24"/>
        </w:rPr>
        <w:t> </w:t>
      </w:r>
      <w:r>
        <w:rPr>
          <w:color w:val="212121"/>
          <w:sz w:val="24"/>
        </w:rPr>
        <w:t>расследования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Требовать</w:t>
      </w:r>
      <w:r>
        <w:rPr>
          <w:color w:val="212121"/>
          <w:spacing w:val="32"/>
        </w:rPr>
        <w:t> </w:t>
      </w:r>
      <w:r>
        <w:rPr>
          <w:color w:val="212121"/>
        </w:rPr>
        <w:t>конфиденциальности</w:t>
      </w:r>
      <w:r>
        <w:rPr>
          <w:color w:val="212121"/>
          <w:spacing w:val="32"/>
        </w:rPr>
        <w:t> </w:t>
      </w:r>
      <w:r>
        <w:rPr>
          <w:color w:val="212121"/>
        </w:rPr>
        <w:t>в</w:t>
      </w:r>
      <w:r>
        <w:rPr>
          <w:color w:val="212121"/>
          <w:spacing w:val="33"/>
        </w:rPr>
        <w:t> </w:t>
      </w:r>
      <w:r>
        <w:rPr>
          <w:color w:val="212121"/>
        </w:rPr>
        <w:t>случае</w:t>
      </w:r>
      <w:r>
        <w:rPr>
          <w:color w:val="212121"/>
          <w:spacing w:val="32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32"/>
        </w:rPr>
        <w:t> </w:t>
      </w:r>
      <w:r>
        <w:rPr>
          <w:color w:val="212121"/>
        </w:rPr>
        <w:t>служебного</w:t>
      </w:r>
      <w:r>
        <w:rPr>
          <w:color w:val="212121"/>
          <w:spacing w:val="32"/>
        </w:rPr>
        <w:t> </w:t>
      </w:r>
      <w:r>
        <w:rPr>
          <w:color w:val="212121"/>
        </w:rPr>
        <w:t>расследования,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касающегося его 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54" w:val="left" w:leader="none"/>
        </w:tabs>
        <w:spacing w:line="240" w:lineRule="auto" w:before="0" w:after="0"/>
        <w:ind w:left="1453" w:right="0" w:hanging="602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интересов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дисциплинарном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расследовании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147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47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случае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дисциплинарного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расследования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иметь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право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защиту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обжалование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решений.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621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Награды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социальные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гарантии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Получать</w:t>
      </w:r>
      <w:r>
        <w:rPr>
          <w:color w:val="212121"/>
          <w:spacing w:val="19"/>
        </w:rPr>
        <w:t> </w:t>
      </w:r>
      <w:r>
        <w:rPr>
          <w:color w:val="212121"/>
        </w:rPr>
        <w:t>награды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почетные</w:t>
      </w:r>
      <w:r>
        <w:rPr>
          <w:color w:val="212121"/>
          <w:spacing w:val="19"/>
        </w:rPr>
        <w:t> </w:t>
      </w:r>
      <w:r>
        <w:rPr>
          <w:color w:val="212121"/>
        </w:rPr>
        <w:t>звания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8"/>
        </w:rPr>
        <w:t> </w:t>
      </w:r>
      <w:r>
        <w:rPr>
          <w:color w:val="212121"/>
        </w:rPr>
        <w:t>выдающиеся</w:t>
      </w:r>
      <w:r>
        <w:rPr>
          <w:color w:val="212121"/>
          <w:spacing w:val="20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61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1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пользоваться</w:t>
      </w:r>
      <w:r>
        <w:rPr>
          <w:color w:val="212121"/>
          <w:spacing w:val="23"/>
        </w:rPr>
        <w:t> </w:t>
      </w:r>
      <w:r>
        <w:rPr>
          <w:color w:val="212121"/>
        </w:rPr>
        <w:t>социальными</w:t>
      </w:r>
      <w:r>
        <w:rPr>
          <w:color w:val="212121"/>
          <w:spacing w:val="23"/>
        </w:rPr>
        <w:t> </w:t>
      </w:r>
      <w:r>
        <w:rPr>
          <w:color w:val="212121"/>
        </w:rPr>
        <w:t>гарантиями,</w:t>
      </w:r>
      <w:r>
        <w:rPr>
          <w:color w:val="212121"/>
          <w:spacing w:val="22"/>
        </w:rPr>
        <w:t> </w:t>
      </w:r>
      <w:r>
        <w:rPr>
          <w:color w:val="212121"/>
        </w:rPr>
        <w:t>предусмотренными</w:t>
      </w:r>
      <w:r>
        <w:rPr>
          <w:color w:val="212121"/>
          <w:spacing w:val="1"/>
        </w:rPr>
        <w:t> </w:t>
      </w:r>
      <w:r>
        <w:rPr>
          <w:color w:val="212121"/>
        </w:rPr>
        <w:t>законодательством.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5"/>
        </w:rPr>
        <w:t>Ответственность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43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выполнение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программ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Учитель</w:t>
      </w:r>
      <w:r>
        <w:rPr>
          <w:color w:val="212121"/>
          <w:spacing w:val="17"/>
        </w:rPr>
        <w:t> </w:t>
      </w:r>
      <w:r>
        <w:rPr>
          <w:color w:val="212121"/>
        </w:rPr>
        <w:t>математики</w:t>
      </w:r>
      <w:r>
        <w:rPr>
          <w:color w:val="212121"/>
          <w:spacing w:val="18"/>
        </w:rPr>
        <w:t> </w:t>
      </w:r>
      <w:r>
        <w:rPr>
          <w:color w:val="212121"/>
        </w:rPr>
        <w:t>несет</w:t>
      </w:r>
      <w:r>
        <w:rPr>
          <w:color w:val="212121"/>
          <w:spacing w:val="19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19"/>
        </w:rPr>
        <w:t> </w:t>
      </w:r>
      <w:r>
        <w:rPr>
          <w:color w:val="212121"/>
        </w:rPr>
        <w:t>за</w:t>
      </w:r>
      <w:r>
        <w:rPr>
          <w:color w:val="212121"/>
          <w:spacing w:val="17"/>
        </w:rPr>
        <w:t> </w:t>
      </w:r>
      <w:r>
        <w:rPr>
          <w:color w:val="212121"/>
        </w:rPr>
        <w:t>качественное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полное</w:t>
      </w:r>
      <w:r>
        <w:rPr>
          <w:color w:val="212121"/>
          <w:spacing w:val="18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61"/>
        </w:rPr>
        <w:t> </w:t>
      </w:r>
      <w:r>
        <w:rPr>
          <w:color w:val="212121"/>
        </w:rPr>
        <w:t>педагогических</w:t>
      </w:r>
      <w:r>
        <w:rPr>
          <w:color w:val="212121"/>
          <w:spacing w:val="11"/>
        </w:rPr>
        <w:t> </w:t>
      </w:r>
      <w:r>
        <w:rPr>
          <w:color w:val="212121"/>
        </w:rPr>
        <w:t>программ,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1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11"/>
        </w:rPr>
        <w:t> </w:t>
      </w:r>
      <w:r>
        <w:rPr>
          <w:color w:val="212121"/>
        </w:rPr>
        <w:t>достижения</w:t>
      </w:r>
      <w:r>
        <w:rPr>
          <w:color w:val="212121"/>
          <w:spacing w:val="11"/>
        </w:rPr>
        <w:t> </w:t>
      </w:r>
      <w:r>
        <w:rPr>
          <w:color w:val="212121"/>
        </w:rPr>
        <w:t>учебных</w:t>
      </w:r>
      <w:r>
        <w:rPr>
          <w:color w:val="212121"/>
          <w:spacing w:val="11"/>
        </w:rPr>
        <w:t> </w:t>
      </w:r>
      <w:r>
        <w:rPr>
          <w:color w:val="212121"/>
        </w:rPr>
        <w:t>целей.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безопасность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учащихся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Осуществлять</w:t>
      </w:r>
      <w:r>
        <w:rPr>
          <w:color w:val="212121"/>
          <w:spacing w:val="23"/>
        </w:rPr>
        <w:t> </w:t>
      </w:r>
      <w:r>
        <w:rPr>
          <w:color w:val="212121"/>
        </w:rPr>
        <w:t>контроль</w:t>
      </w:r>
      <w:r>
        <w:rPr>
          <w:color w:val="212121"/>
          <w:spacing w:val="24"/>
        </w:rPr>
        <w:t> </w:t>
      </w:r>
      <w:r>
        <w:rPr>
          <w:color w:val="212121"/>
        </w:rPr>
        <w:t>за</w:t>
      </w:r>
      <w:r>
        <w:rPr>
          <w:color w:val="212121"/>
          <w:spacing w:val="23"/>
        </w:rPr>
        <w:t> </w:t>
      </w:r>
      <w:r>
        <w:rPr>
          <w:color w:val="212121"/>
        </w:rPr>
        <w:t>безопасностью</w:t>
      </w:r>
      <w:r>
        <w:rPr>
          <w:color w:val="212121"/>
          <w:spacing w:val="25"/>
        </w:rPr>
        <w:t> </w:t>
      </w:r>
      <w:r>
        <w:rPr>
          <w:color w:val="212121"/>
        </w:rPr>
        <w:t>учеников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процессе</w:t>
      </w:r>
      <w:r>
        <w:rPr>
          <w:color w:val="212121"/>
          <w:spacing w:val="25"/>
        </w:rPr>
        <w:t> </w:t>
      </w:r>
      <w:r>
        <w:rPr>
          <w:color w:val="212121"/>
        </w:rPr>
        <w:t>учебной</w:t>
      </w:r>
      <w:r>
        <w:rPr>
          <w:color w:val="212121"/>
          <w:spacing w:val="25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6"/>
        </w:rPr>
        <w:t> </w:t>
      </w:r>
      <w:r>
        <w:rPr>
          <w:color w:val="212121"/>
        </w:rPr>
        <w:t>возможные</w:t>
      </w:r>
      <w:r>
        <w:rPr>
          <w:color w:val="212121"/>
          <w:spacing w:val="6"/>
        </w:rPr>
        <w:t> </w:t>
      </w:r>
      <w:r>
        <w:rPr>
          <w:color w:val="212121"/>
        </w:rPr>
        <w:t>опасные</w:t>
      </w:r>
      <w:r>
        <w:rPr>
          <w:color w:val="212121"/>
          <w:spacing w:val="6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проверку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оценки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Проводить</w:t>
      </w:r>
      <w:r>
        <w:rPr>
          <w:color w:val="212121"/>
          <w:spacing w:val="20"/>
        </w:rPr>
        <w:t> </w:t>
      </w:r>
      <w:r>
        <w:rPr>
          <w:color w:val="212121"/>
        </w:rPr>
        <w:t>объективную</w:t>
      </w:r>
      <w:r>
        <w:rPr>
          <w:color w:val="212121"/>
          <w:spacing w:val="22"/>
        </w:rPr>
        <w:t> </w:t>
      </w:r>
      <w:r>
        <w:rPr>
          <w:color w:val="212121"/>
        </w:rPr>
        <w:t>проверку</w:t>
      </w:r>
      <w:r>
        <w:rPr>
          <w:color w:val="212121"/>
          <w:spacing w:val="22"/>
        </w:rPr>
        <w:t> </w:t>
      </w:r>
      <w:r>
        <w:rPr>
          <w:color w:val="212121"/>
        </w:rPr>
        <w:t>учебных</w:t>
      </w:r>
      <w:r>
        <w:rPr>
          <w:color w:val="212121"/>
          <w:spacing w:val="21"/>
        </w:rPr>
        <w:t> </w:t>
      </w:r>
      <w:r>
        <w:rPr>
          <w:color w:val="212121"/>
        </w:rPr>
        <w:t>работ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выставлять</w:t>
      </w:r>
      <w:r>
        <w:rPr>
          <w:color w:val="212121"/>
          <w:spacing w:val="20"/>
        </w:rPr>
        <w:t> </w:t>
      </w:r>
      <w:r>
        <w:rPr>
          <w:color w:val="212121"/>
        </w:rPr>
        <w:t>оценки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утвержденными критериями.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учеников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Гарантировать</w:t>
      </w:r>
      <w:r>
        <w:rPr>
          <w:color w:val="212121"/>
          <w:spacing w:val="18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17"/>
        </w:rPr>
        <w:t> </w:t>
      </w:r>
      <w:r>
        <w:rPr>
          <w:color w:val="212121"/>
        </w:rPr>
        <w:t>прав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норм</w:t>
      </w:r>
      <w:r>
        <w:rPr>
          <w:color w:val="212121"/>
          <w:spacing w:val="18"/>
        </w:rPr>
        <w:t> </w:t>
      </w:r>
      <w:r>
        <w:rPr>
          <w:color w:val="212121"/>
        </w:rPr>
        <w:t>учеников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рамках</w:t>
      </w:r>
      <w:r>
        <w:rPr>
          <w:color w:val="212121"/>
          <w:spacing w:val="18"/>
        </w:rPr>
        <w:t> </w:t>
      </w:r>
      <w:r>
        <w:rPr>
          <w:color w:val="212121"/>
        </w:rPr>
        <w:t>учебного</w:t>
      </w:r>
      <w:r>
        <w:rPr>
          <w:color w:val="212121"/>
          <w:spacing w:val="19"/>
        </w:rPr>
        <w:t> </w:t>
      </w:r>
      <w:r>
        <w:rPr>
          <w:color w:val="212121"/>
        </w:rPr>
        <w:t>процесса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школьной</w:t>
      </w:r>
      <w:r>
        <w:rPr>
          <w:color w:val="212121"/>
          <w:spacing w:val="4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оказание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помощи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готовым</w:t>
      </w:r>
      <w:r>
        <w:rPr>
          <w:color w:val="212121"/>
          <w:spacing w:val="20"/>
        </w:rPr>
        <w:t> </w:t>
      </w:r>
      <w:r>
        <w:rPr>
          <w:color w:val="212121"/>
        </w:rPr>
        <w:t>оказать</w:t>
      </w:r>
      <w:r>
        <w:rPr>
          <w:color w:val="212121"/>
          <w:spacing w:val="20"/>
        </w:rPr>
        <w:t> </w:t>
      </w:r>
      <w:r>
        <w:rPr>
          <w:color w:val="212121"/>
        </w:rPr>
        <w:t>первую</w:t>
      </w:r>
      <w:r>
        <w:rPr>
          <w:color w:val="212121"/>
          <w:spacing w:val="20"/>
        </w:rPr>
        <w:t> </w:t>
      </w:r>
      <w:r>
        <w:rPr>
          <w:color w:val="212121"/>
        </w:rPr>
        <w:t>помощь</w:t>
      </w:r>
      <w:r>
        <w:rPr>
          <w:color w:val="212121"/>
          <w:spacing w:val="20"/>
        </w:rPr>
        <w:t> </w:t>
      </w:r>
      <w:r>
        <w:rPr>
          <w:color w:val="212121"/>
        </w:rPr>
        <w:t>учащимся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случае</w:t>
      </w:r>
      <w:r>
        <w:rPr>
          <w:color w:val="212121"/>
          <w:spacing w:val="19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обеспечивать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наличие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необходимых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средств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знаний.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безопасности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  <w:spacing w:val="-2"/>
          <w:w w:val="105"/>
        </w:rPr>
        <w:t>Соблюдать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обеспечивать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соблюдение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правил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безопасности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учебных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школьных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помещениях.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занятиях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146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46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Осуществлять</w:t>
      </w:r>
      <w:r>
        <w:rPr>
          <w:color w:val="212121"/>
          <w:spacing w:val="20"/>
        </w:rPr>
        <w:t> </w:t>
      </w:r>
      <w:r>
        <w:rPr>
          <w:color w:val="212121"/>
        </w:rPr>
        <w:t>контроль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уроках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внеурочное</w:t>
      </w:r>
      <w:r>
        <w:rPr>
          <w:color w:val="212121"/>
          <w:spacing w:val="21"/>
        </w:rPr>
        <w:t> </w:t>
      </w:r>
      <w:r>
        <w:rPr>
          <w:color w:val="212121"/>
        </w:rPr>
        <w:t>время,</w:t>
      </w:r>
      <w:r>
        <w:rPr>
          <w:color w:val="212121"/>
          <w:spacing w:val="-6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5"/>
        </w:rPr>
        <w:t> </w:t>
      </w:r>
      <w:r>
        <w:rPr>
          <w:color w:val="212121"/>
        </w:rPr>
        <w:t>дисциплину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порядок.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проведение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труда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Проводить</w:t>
      </w:r>
      <w:r>
        <w:rPr>
          <w:color w:val="212121"/>
          <w:spacing w:val="19"/>
        </w:rPr>
        <w:t> </w:t>
      </w:r>
      <w:r>
        <w:rPr>
          <w:color w:val="212121"/>
        </w:rPr>
        <w:t>инструктажи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учащимися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правилам</w:t>
      </w:r>
      <w:r>
        <w:rPr>
          <w:color w:val="212121"/>
          <w:spacing w:val="21"/>
        </w:rPr>
        <w:t> </w:t>
      </w:r>
      <w:r>
        <w:rPr>
          <w:color w:val="212121"/>
        </w:rPr>
        <w:t>охраны</w:t>
      </w:r>
      <w:r>
        <w:rPr>
          <w:color w:val="212121"/>
          <w:spacing w:val="22"/>
        </w:rPr>
        <w:t> </w:t>
      </w:r>
      <w:r>
        <w:rPr>
          <w:color w:val="212121"/>
        </w:rPr>
        <w:t>труда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школьных условиях.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Ответственность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материальный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ущерб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случае</w:t>
      </w:r>
      <w:r>
        <w:rPr>
          <w:color w:val="212121"/>
          <w:spacing w:val="27"/>
        </w:rPr>
        <w:t> </w:t>
      </w:r>
      <w:r>
        <w:rPr>
          <w:color w:val="212121"/>
        </w:rPr>
        <w:t>причинения</w:t>
      </w:r>
      <w:r>
        <w:rPr>
          <w:color w:val="212121"/>
          <w:spacing w:val="27"/>
        </w:rPr>
        <w:t> </w:t>
      </w:r>
      <w:r>
        <w:rPr>
          <w:color w:val="212121"/>
        </w:rPr>
        <w:t>материального</w:t>
      </w:r>
      <w:r>
        <w:rPr>
          <w:color w:val="212121"/>
          <w:spacing w:val="27"/>
        </w:rPr>
        <w:t> </w:t>
      </w:r>
      <w:r>
        <w:rPr>
          <w:color w:val="212121"/>
        </w:rPr>
        <w:t>ущерба</w:t>
      </w:r>
      <w:r>
        <w:rPr>
          <w:color w:val="212121"/>
          <w:spacing w:val="27"/>
        </w:rPr>
        <w:t> </w:t>
      </w:r>
      <w:r>
        <w:rPr>
          <w:color w:val="212121"/>
        </w:rPr>
        <w:t>оборудованию</w:t>
      </w:r>
      <w:r>
        <w:rPr>
          <w:color w:val="212121"/>
          <w:spacing w:val="27"/>
        </w:rPr>
        <w:t> </w:t>
      </w:r>
      <w:r>
        <w:rPr>
          <w:color w:val="212121"/>
        </w:rPr>
        <w:t>или</w:t>
      </w:r>
      <w:r>
        <w:rPr>
          <w:color w:val="212121"/>
          <w:spacing w:val="27"/>
        </w:rPr>
        <w:t> </w:t>
      </w:r>
      <w:r>
        <w:rPr>
          <w:color w:val="212121"/>
        </w:rPr>
        <w:t>имуществу</w:t>
      </w:r>
      <w:r>
        <w:rPr>
          <w:color w:val="212121"/>
          <w:spacing w:val="27"/>
        </w:rPr>
        <w:t> </w:t>
      </w:r>
      <w:r>
        <w:rPr>
          <w:color w:val="212121"/>
        </w:rPr>
        <w:t>школы,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нести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соответствующую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участвовать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возмещении.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spacing w:line="268" w:lineRule="auto"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1"/>
          <w:w w:val="115"/>
        </w:rPr>
        <w:t>Взаимоотношения</w:t>
      </w:r>
      <w:r>
        <w:rPr>
          <w:color w:val="202020"/>
          <w:spacing w:val="-80"/>
          <w:w w:val="115"/>
        </w:rPr>
        <w:t> </w:t>
      </w:r>
      <w:r>
        <w:rPr>
          <w:color w:val="202020"/>
          <w:spacing w:val="-20"/>
          <w:w w:val="115"/>
        </w:rPr>
        <w:t>с</w:t>
      </w:r>
      <w:r>
        <w:rPr>
          <w:color w:val="202020"/>
          <w:spacing w:val="-76"/>
          <w:w w:val="115"/>
        </w:rPr>
        <w:t> </w:t>
      </w:r>
      <w:r>
        <w:rPr>
          <w:color w:val="202020"/>
          <w:spacing w:val="-20"/>
          <w:w w:val="115"/>
        </w:rPr>
        <w:t>образовательным</w:t>
      </w:r>
      <w:r>
        <w:rPr>
          <w:color w:val="202020"/>
          <w:spacing w:val="-167"/>
          <w:w w:val="115"/>
        </w:rPr>
        <w:t> </w:t>
      </w:r>
      <w:r>
        <w:rPr>
          <w:color w:val="202020"/>
          <w:w w:val="115"/>
        </w:rPr>
        <w:t>учреждением</w:t>
      </w: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35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Продолжительность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нормы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часов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Соблюдать</w:t>
      </w:r>
      <w:r>
        <w:rPr>
          <w:color w:val="212121"/>
          <w:spacing w:val="23"/>
        </w:rPr>
        <w:t> </w:t>
      </w:r>
      <w:r>
        <w:rPr>
          <w:color w:val="212121"/>
        </w:rPr>
        <w:t>установленную</w:t>
      </w:r>
      <w:r>
        <w:rPr>
          <w:color w:val="212121"/>
          <w:spacing w:val="22"/>
        </w:rPr>
        <w:t> </w:t>
      </w:r>
      <w:r>
        <w:rPr>
          <w:color w:val="212121"/>
        </w:rPr>
        <w:t>продолжительность</w:t>
      </w:r>
      <w:r>
        <w:rPr>
          <w:color w:val="212121"/>
          <w:spacing w:val="22"/>
        </w:rPr>
        <w:t> </w:t>
      </w:r>
      <w:r>
        <w:rPr>
          <w:color w:val="212121"/>
        </w:rPr>
        <w:t>рабочего</w:t>
      </w:r>
      <w:r>
        <w:rPr>
          <w:color w:val="212121"/>
          <w:spacing w:val="24"/>
        </w:rPr>
        <w:t> </w:t>
      </w:r>
      <w:r>
        <w:rPr>
          <w:color w:val="212121"/>
        </w:rPr>
        <w:t>времени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нормы</w:t>
      </w:r>
      <w:r>
        <w:rPr>
          <w:color w:val="212121"/>
          <w:spacing w:val="24"/>
        </w:rPr>
        <w:t> </w:t>
      </w:r>
      <w:r>
        <w:rPr>
          <w:color w:val="212121"/>
        </w:rPr>
        <w:t>часов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трудовым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законодательством.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Планирование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деятельности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учебные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планы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Разрабатывать</w:t>
      </w:r>
      <w:r>
        <w:rPr>
          <w:color w:val="212121"/>
          <w:spacing w:val="23"/>
        </w:rPr>
        <w:t> </w:t>
      </w:r>
      <w:r>
        <w:rPr>
          <w:color w:val="212121"/>
        </w:rPr>
        <w:t>планы</w:t>
      </w:r>
      <w:r>
        <w:rPr>
          <w:color w:val="212121"/>
          <w:spacing w:val="24"/>
        </w:rPr>
        <w:t> </w:t>
      </w:r>
      <w:r>
        <w:rPr>
          <w:color w:val="212121"/>
        </w:rPr>
        <w:t>учебной</w:t>
      </w:r>
      <w:r>
        <w:rPr>
          <w:color w:val="212121"/>
          <w:spacing w:val="24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23"/>
        </w:rPr>
        <w:t> </w:t>
      </w:r>
      <w:r>
        <w:rPr>
          <w:color w:val="212121"/>
        </w:rPr>
        <w:t>учебные</w:t>
      </w:r>
      <w:r>
        <w:rPr>
          <w:color w:val="212121"/>
          <w:spacing w:val="24"/>
        </w:rPr>
        <w:t> </w:t>
      </w:r>
      <w:r>
        <w:rPr>
          <w:color w:val="212121"/>
        </w:rPr>
        <w:t>программы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планы</w:t>
      </w:r>
      <w:r>
        <w:rPr>
          <w:color w:val="212121"/>
          <w:spacing w:val="24"/>
        </w:rPr>
        <w:t> </w:t>
      </w:r>
      <w:r>
        <w:rPr>
          <w:color w:val="212121"/>
        </w:rPr>
        <w:t>занятий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установленными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нормативами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требованиями.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каникул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работы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Выполнять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19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течение</w:t>
      </w:r>
      <w:r>
        <w:rPr>
          <w:color w:val="212121"/>
          <w:spacing w:val="19"/>
        </w:rPr>
        <w:t> </w:t>
      </w:r>
      <w:r>
        <w:rPr>
          <w:color w:val="212121"/>
        </w:rPr>
        <w:t>рабочего</w:t>
      </w:r>
      <w:r>
        <w:rPr>
          <w:color w:val="212121"/>
          <w:spacing w:val="20"/>
        </w:rPr>
        <w:t> </w:t>
      </w:r>
      <w:r>
        <w:rPr>
          <w:color w:val="212121"/>
        </w:rPr>
        <w:t>времени,</w:t>
      </w:r>
      <w:r>
        <w:rPr>
          <w:color w:val="212121"/>
          <w:spacing w:val="19"/>
        </w:rPr>
        <w:t> </w:t>
      </w:r>
      <w:r>
        <w:rPr>
          <w:color w:val="212121"/>
        </w:rPr>
        <w:t>включая</w:t>
      </w:r>
      <w:r>
        <w:rPr>
          <w:color w:val="212121"/>
          <w:spacing w:val="20"/>
        </w:rPr>
        <w:t> </w:t>
      </w:r>
      <w:r>
        <w:rPr>
          <w:color w:val="212121"/>
        </w:rPr>
        <w:t>период</w:t>
      </w:r>
      <w:r>
        <w:rPr>
          <w:color w:val="212121"/>
          <w:spacing w:val="18"/>
        </w:rPr>
        <w:t> </w:t>
      </w:r>
      <w:r>
        <w:rPr>
          <w:color w:val="212121"/>
        </w:rPr>
        <w:t>каникул,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соответствии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 установленным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графиком.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Замена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отсутствующих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преподавателей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07"/>
      </w:pP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случае</w:t>
      </w:r>
      <w:r>
        <w:rPr>
          <w:color w:val="212121"/>
          <w:spacing w:val="24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23"/>
        </w:rPr>
        <w:t> </w:t>
      </w:r>
      <w:r>
        <w:rPr>
          <w:color w:val="212121"/>
        </w:rPr>
        <w:t>других</w:t>
      </w:r>
      <w:r>
        <w:rPr>
          <w:color w:val="212121"/>
          <w:spacing w:val="24"/>
        </w:rPr>
        <w:t> </w:t>
      </w:r>
      <w:r>
        <w:rPr>
          <w:color w:val="212121"/>
        </w:rPr>
        <w:t>преподавателей,</w:t>
      </w:r>
      <w:r>
        <w:rPr>
          <w:color w:val="212121"/>
          <w:spacing w:val="22"/>
        </w:rPr>
        <w:t> </w:t>
      </w:r>
      <w:r>
        <w:rPr>
          <w:color w:val="212121"/>
        </w:rPr>
        <w:t>осуществлять</w:t>
      </w:r>
      <w:r>
        <w:rPr>
          <w:color w:val="212121"/>
          <w:spacing w:val="22"/>
        </w:rPr>
        <w:t> </w:t>
      </w:r>
      <w:r>
        <w:rPr>
          <w:color w:val="212121"/>
        </w:rPr>
        <w:t>замену</w:t>
      </w:r>
      <w:r>
        <w:rPr>
          <w:color w:val="212121"/>
          <w:spacing w:val="22"/>
        </w:rPr>
        <w:t> </w:t>
      </w:r>
      <w:r>
        <w:rPr>
          <w:color w:val="212121"/>
        </w:rPr>
        <w:t>уроков</w:t>
      </w:r>
      <w:r>
        <w:rPr>
          <w:color w:val="212121"/>
          <w:spacing w:val="24"/>
        </w:rPr>
        <w:t> </w:t>
      </w:r>
      <w:r>
        <w:rPr>
          <w:color w:val="212121"/>
        </w:rPr>
        <w:t>или</w:t>
      </w:r>
      <w:r>
        <w:rPr>
          <w:color w:val="212121"/>
          <w:spacing w:val="23"/>
        </w:rPr>
        <w:t> </w:t>
      </w:r>
      <w:r>
        <w:rPr>
          <w:color w:val="212121"/>
        </w:rPr>
        <w:t>занятий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 соответствии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расписанием.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характера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Следить</w:t>
      </w:r>
      <w:r>
        <w:rPr>
          <w:color w:val="212121"/>
          <w:spacing w:val="18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получением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ознакомлением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20"/>
        </w:rPr>
        <w:t> </w:t>
      </w:r>
      <w:r>
        <w:rPr>
          <w:color w:val="212121"/>
        </w:rPr>
        <w:t>нормативного</w:t>
      </w:r>
      <w:r>
        <w:rPr>
          <w:color w:val="212121"/>
          <w:spacing w:val="20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том</w:t>
      </w:r>
      <w:r>
        <w:rPr>
          <w:color w:val="212121"/>
          <w:spacing w:val="7"/>
        </w:rPr>
        <w:t> </w:t>
      </w:r>
      <w:r>
        <w:rPr>
          <w:color w:val="212121"/>
        </w:rPr>
        <w:t>числе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8"/>
        </w:rPr>
        <w:t> </w:t>
      </w:r>
      <w:r>
        <w:rPr>
          <w:color w:val="212121"/>
        </w:rPr>
        <w:t>учебными</w:t>
      </w:r>
      <w:r>
        <w:rPr>
          <w:color w:val="212121"/>
          <w:spacing w:val="8"/>
        </w:rPr>
        <w:t> </w:t>
      </w:r>
      <w:r>
        <w:rPr>
          <w:color w:val="212121"/>
        </w:rPr>
        <w:t>планами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методическими</w:t>
      </w:r>
      <w:r>
        <w:rPr>
          <w:color w:val="212121"/>
          <w:spacing w:val="7"/>
        </w:rPr>
        <w:t> </w:t>
      </w:r>
      <w:r>
        <w:rPr>
          <w:color w:val="212121"/>
        </w:rPr>
        <w:t>рекомендациями.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Обмен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информацией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родителями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9"/>
      </w:pPr>
      <w:r>
        <w:rPr/>
        <w:pict>
          <v:rect style="position:absolute;margin-left:0pt;margin-top:.533227pt;width:594.999952pt;height:840.592945pt;mso-position-horizontal-relative:page;mso-position-vertical-relative:page;z-index:-16145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145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518;width:505;height:510" type="#_x0000_t75" stroked="false">
              <v:imagedata r:id="rId18" o:title=""/>
            </v:shape>
            <v:shape style="position:absolute;left:1472;top:14622;width:496;height:496" coordorigin="1472,14622" coordsize="496,496" path="m1914,14622l1526,14622,1518,14624,1474,14668,1472,14676,1472,15056,1472,15064,1518,15116,1526,15118,1914,15118,1966,15072,1968,15064,1968,14676,1922,14624,1914,14622xe" filled="true" fillcolor="#2ca4e0" stroked="false">
              <v:path arrowok="t"/>
              <v:fill type="solid"/>
            </v:shape>
            <v:shape style="position:absolute;left:2091;top:14622;width:496;height:496" coordorigin="2092,14622" coordsize="496,496" path="m2534,14622l2146,14622,2138,14624,2093,14668,2092,14676,2092,15056,2092,15064,2138,15116,2146,15118,2534,15118,2586,15072,2588,15064,2588,14676,2542,14624,2534,14622xe" filled="true" fillcolor="#587ea2" stroked="false">
              <v:path arrowok="t"/>
              <v:fill type="solid"/>
            </v:shape>
            <v:shape style="position:absolute;left:2711;top:14622;width:496;height:496" coordorigin="2712,14622" coordsize="496,496" path="m3154,14622l2765,14622,2757,14624,2713,14668,2712,14676,2712,15056,2712,15064,2757,15116,2765,15118,3154,15118,3206,15072,3207,15064,3207,14676,3162,14624,3154,14622xe" filled="true" fillcolor="#f2710c" stroked="false">
              <v:path arrowok="t"/>
              <v:fill type="solid"/>
            </v:shape>
            <v:shape style="position:absolute;left:3331;top:14622;width:496;height:496" coordorigin="3331,14622" coordsize="496,496" path="m3773,14622l3385,14622,3377,14624,3333,14668,3331,14676,3331,15056,3331,15064,3377,15116,3385,15118,3773,15118,3826,15072,3827,15064,3827,14676,3781,14624,3773,14622xe" filled="true" fillcolor="#1d9af0" stroked="false">
              <v:path arrowok="t"/>
              <v:fill type="solid"/>
            </v:shape>
            <v:shape style="position:absolute;left:3951;top:14622;width:496;height:496" coordorigin="3951,14622" coordsize="496,496" path="m4393,14622l4005,14622,3997,14624,3953,14668,3951,14676,3951,15056,3951,15064,3997,15116,4005,15118,4393,15118,4445,15072,4447,15064,4447,14676,4401,14624,4393,14622xe" filled="true" fillcolor="#7c519d" stroked="false">
              <v:path arrowok="t"/>
              <v:fill type="solid"/>
            </v:shape>
            <v:shape style="position:absolute;left:4570;top:14622;width:496;height:496" coordorigin="4571,14622" coordsize="496,496" path="m5013,14622l4625,14622,4617,14624,4573,14668,4571,14676,4571,15056,4571,15064,4617,15116,4625,15118,5013,15118,5065,15072,5067,15064,5067,14676,5021,14624,5013,14622xe" filled="true" fillcolor="#11ae09" stroked="false">
              <v:path arrowok="t"/>
              <v:fill type="solid"/>
            </v:shape>
            <v:shape style="position:absolute;left:1549;top:14727;width:341;height:286" type="#_x0000_t75" stroked="false">
              <v:imagedata r:id="rId19" o:title=""/>
            </v:shape>
            <v:shape style="position:absolute;left:2167;top:14773;width:347;height:197" type="#_x0000_t75" stroked="false">
              <v:imagedata r:id="rId20" o:title=""/>
            </v:shape>
            <v:shape style="position:absolute;left:2838;top:14668;width:243;height:406" coordorigin="2838,14669" coordsize="243,406" path="m2858,14872l2848,14877,2842,14885,2838,14899,2842,14910,2853,14920,2869,14932,2887,14940,2906,14947,2924,14951,2940,14953,2862,15031,2860,15034,2858,15039,2857,15042,2857,15049,2858,15052,2860,15057,2862,15060,2867,15065,2876,15074,2891,15074,2960,15005,3031,15005,2979,14953,2996,14950,3014,14947,3033,14940,3050,14931,3067,14920,3077,14910,3079,14903,2960,14903,2952,14903,2933,14900,2909,14894,2885,14881,2870,14873,2858,14872xm3031,15005l2960,15005,3029,15074,3044,15074,3053,15065,3056,15062,3065,15053,3065,15038,3031,15005xm3061,14872l3049,14873,3034,14881,3017,14894,3003,14900,2986,14903,2960,14903,3079,14903,3081,14899,3077,14885,3071,14877,3061,14872xm2966,14669l2953,14669,2946,14669,2933,14672,2927,14674,2914,14679,2908,14682,2897,14690,2892,14694,2883,14703,2878,14709,2871,14720,2868,14726,2863,14738,2861,14744,2858,14757,2858,14764,2858,14777,2858,14784,2861,14797,2863,14804,2868,14816,2871,14822,2878,14833,2883,14838,2892,14848,2897,14852,2908,14859,2914,14862,2927,14867,2933,14869,2946,14872,2953,14873,2966,14873,2973,14872,2986,14869,2992,14867,3005,14862,3011,14859,3022,14852,3027,14848,3036,14838,3041,14833,3048,14822,3049,14821,2953,14821,2946,14820,2934,14815,2929,14811,2919,14801,2916,14796,2911,14784,2909,14777,2909,14764,2911,14758,2916,14745,2919,14740,2929,14731,2934,14727,2946,14722,2953,14721,3048,14721,3048,14720,3041,14708,3036,14703,3027,14694,3022,14690,3011,14682,3005,14679,2992,14674,2986,14672,2973,14669,2966,14669xm2960,14821l2953,14821,2966,14821,2960,14821xm3048,14721l2960,14721,2966,14721,2973,14722,2985,14727,2990,14731,3000,14740,3003,14745,3008,14758,3010,14764,3010,14777,3008,14784,3003,14796,3000,14801,2990,14811,2985,14815,2973,14820,2966,14821,3049,14821,3051,14816,3056,14804,3058,14797,3061,14784,3061,14777,3061,14764,3061,14757,3058,14744,3056,14738,3051,14726,3048,14721xe" filled="true" fillcolor="#ffffff" stroked="false">
              <v:path arrowok="t"/>
              <v:fill type="solid"/>
            </v:shape>
            <v:shape style="position:absolute;left:3393;top:14719;width:372;height:303" type="#_x0000_t75" stroked="false">
              <v:imagedata r:id="rId21" o:title=""/>
            </v:shape>
            <v:shape style="position:absolute;left:4029;top:14692;width:340;height:352" type="#_x0000_t75" stroked="false">
              <v:imagedata r:id="rId22" o:title=""/>
            </v:shape>
            <v:shape style="position:absolute;left:4640;top:14690;width:357;height:360" type="#_x0000_t75" stroked="false">
              <v:imagedata r:id="rId23" o:title=""/>
            </v:shape>
            <w10:wrap type="none"/>
          </v:group>
        </w:pict>
      </w:r>
      <w:r>
        <w:rPr>
          <w:color w:val="212121"/>
        </w:rPr>
        <w:t>Вести</w:t>
      </w:r>
      <w:r>
        <w:rPr>
          <w:color w:val="212121"/>
          <w:spacing w:val="23"/>
        </w:rPr>
        <w:t> </w:t>
      </w:r>
      <w:r>
        <w:rPr>
          <w:color w:val="212121"/>
        </w:rPr>
        <w:t>открытый</w:t>
      </w:r>
      <w:r>
        <w:rPr>
          <w:color w:val="212121"/>
          <w:spacing w:val="24"/>
        </w:rPr>
        <w:t> </w:t>
      </w:r>
      <w:r>
        <w:rPr>
          <w:color w:val="212121"/>
        </w:rPr>
        <w:t>обмен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администрацией</w:t>
      </w:r>
      <w:r>
        <w:rPr>
          <w:color w:val="212121"/>
          <w:spacing w:val="24"/>
        </w:rPr>
        <w:t> </w:t>
      </w:r>
      <w:r>
        <w:rPr>
          <w:color w:val="212121"/>
        </w:rPr>
        <w:t>школы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родителями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учащихся,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доводить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важную информацию.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случаях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В</w:t>
      </w:r>
      <w:r>
        <w:rPr>
          <w:color w:val="212121"/>
          <w:spacing w:val="29"/>
        </w:rPr>
        <w:t> </w:t>
      </w:r>
      <w:r>
        <w:rPr>
          <w:color w:val="212121"/>
        </w:rPr>
        <w:t>случае</w:t>
      </w:r>
      <w:r>
        <w:rPr>
          <w:color w:val="212121"/>
          <w:spacing w:val="29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30"/>
        </w:rPr>
        <w:t> </w:t>
      </w:r>
      <w:r>
        <w:rPr>
          <w:color w:val="212121"/>
        </w:rPr>
        <w:t>инфекционных</w:t>
      </w:r>
      <w:r>
        <w:rPr>
          <w:color w:val="212121"/>
          <w:spacing w:val="29"/>
        </w:rPr>
        <w:t> </w:t>
      </w:r>
      <w:r>
        <w:rPr>
          <w:color w:val="212121"/>
        </w:rPr>
        <w:t>или</w:t>
      </w:r>
      <w:r>
        <w:rPr>
          <w:color w:val="212121"/>
          <w:spacing w:val="29"/>
        </w:rPr>
        <w:t> </w:t>
      </w:r>
      <w:r>
        <w:rPr>
          <w:color w:val="212121"/>
        </w:rPr>
        <w:t>аварийных</w:t>
      </w:r>
      <w:r>
        <w:rPr>
          <w:color w:val="212121"/>
          <w:spacing w:val="30"/>
        </w:rPr>
        <w:t> </w:t>
      </w:r>
      <w:r>
        <w:rPr>
          <w:color w:val="212121"/>
        </w:rPr>
        <w:t>ситуаций,</w:t>
      </w:r>
      <w:r>
        <w:rPr>
          <w:color w:val="212121"/>
          <w:spacing w:val="29"/>
        </w:rPr>
        <w:t> </w:t>
      </w:r>
      <w:r>
        <w:rPr>
          <w:color w:val="212121"/>
        </w:rPr>
        <w:t>обязан</w:t>
      </w:r>
      <w:r>
        <w:rPr>
          <w:color w:val="212121"/>
          <w:spacing w:val="29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информировать администрацию школы.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1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Сообщение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5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999"/>
      </w:pPr>
      <w:r>
        <w:rPr>
          <w:color w:val="212121"/>
        </w:rPr>
        <w:t>Информировать</w:t>
      </w:r>
      <w:r>
        <w:rPr>
          <w:color w:val="212121"/>
          <w:spacing w:val="25"/>
        </w:rPr>
        <w:t> </w:t>
      </w:r>
      <w:r>
        <w:rPr>
          <w:color w:val="212121"/>
        </w:rPr>
        <w:t>администрацию</w:t>
      </w:r>
      <w:r>
        <w:rPr>
          <w:color w:val="212121"/>
          <w:spacing w:val="26"/>
        </w:rPr>
        <w:t> </w:t>
      </w:r>
      <w:r>
        <w:rPr>
          <w:color w:val="212121"/>
        </w:rPr>
        <w:t>обо</w:t>
      </w:r>
      <w:r>
        <w:rPr>
          <w:color w:val="212121"/>
          <w:spacing w:val="25"/>
        </w:rPr>
        <w:t> </w:t>
      </w:r>
      <w:r>
        <w:rPr>
          <w:color w:val="212121"/>
        </w:rPr>
        <w:t>всех</w:t>
      </w:r>
      <w:r>
        <w:rPr>
          <w:color w:val="212121"/>
          <w:spacing w:val="26"/>
        </w:rPr>
        <w:t> </w:t>
      </w:r>
      <w:r>
        <w:rPr>
          <w:color w:val="212121"/>
        </w:rPr>
        <w:t>полученных</w:t>
      </w:r>
      <w:r>
        <w:rPr>
          <w:color w:val="212121"/>
          <w:spacing w:val="24"/>
        </w:rPr>
        <w:t> </w:t>
      </w:r>
      <w:r>
        <w:rPr>
          <w:color w:val="212121"/>
        </w:rPr>
        <w:t>важных</w:t>
      </w:r>
      <w:r>
        <w:rPr>
          <w:color w:val="212121"/>
          <w:spacing w:val="26"/>
        </w:rPr>
        <w:t> </w:t>
      </w:r>
      <w:r>
        <w:rPr>
          <w:color w:val="212121"/>
        </w:rPr>
        <w:t>данных,</w:t>
      </w:r>
      <w:r>
        <w:rPr>
          <w:color w:val="212121"/>
          <w:spacing w:val="24"/>
        </w:rPr>
        <w:t> </w:t>
      </w:r>
      <w:r>
        <w:rPr>
          <w:color w:val="212121"/>
        </w:rPr>
        <w:t>которые</w:t>
      </w:r>
      <w:r>
        <w:rPr>
          <w:color w:val="212121"/>
          <w:spacing w:val="26"/>
        </w:rPr>
        <w:t> </w:t>
      </w:r>
      <w:r>
        <w:rPr>
          <w:color w:val="212121"/>
        </w:rPr>
        <w:t>могут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образовательный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Персональная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материальные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ценности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Нести</w:t>
      </w:r>
      <w:r>
        <w:rPr>
          <w:color w:val="212121"/>
          <w:spacing w:val="32"/>
        </w:rPr>
        <w:t> </w:t>
      </w:r>
      <w:r>
        <w:rPr>
          <w:color w:val="212121"/>
        </w:rPr>
        <w:t>персональную</w:t>
      </w:r>
      <w:r>
        <w:rPr>
          <w:color w:val="212121"/>
          <w:spacing w:val="3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33"/>
        </w:rPr>
        <w:t> </w:t>
      </w:r>
      <w:r>
        <w:rPr>
          <w:color w:val="212121"/>
        </w:rPr>
        <w:t>за</w:t>
      </w:r>
      <w:r>
        <w:rPr>
          <w:color w:val="212121"/>
          <w:spacing w:val="31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32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материальных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ценностей,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принадлежащих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школе.</w:t>
      </w:r>
    </w:p>
    <w:p>
      <w:pPr>
        <w:pStyle w:val="BodyText"/>
        <w:spacing w:before="5"/>
        <w:rPr>
          <w:sz w:val="2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4"/>
          <w:w w:val="115"/>
        </w:rPr>
        <w:t>Заключительные</w:t>
      </w:r>
      <w:r>
        <w:rPr>
          <w:color w:val="202020"/>
          <w:spacing w:val="-71"/>
          <w:w w:val="115"/>
        </w:rPr>
        <w:t> </w:t>
      </w:r>
      <w:r>
        <w:rPr>
          <w:color w:val="202020"/>
          <w:spacing w:val="-23"/>
          <w:w w:val="115"/>
        </w:rPr>
        <w:t>положения</w:t>
      </w: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429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Ознакомление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инструкцией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После</w:t>
      </w:r>
      <w:r>
        <w:rPr>
          <w:color w:val="212121"/>
          <w:spacing w:val="20"/>
        </w:rPr>
        <w:t> </w:t>
      </w:r>
      <w:r>
        <w:rPr>
          <w:color w:val="212121"/>
        </w:rPr>
        <w:t>получения</w:t>
      </w:r>
      <w:r>
        <w:rPr>
          <w:color w:val="212121"/>
          <w:spacing w:val="19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9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1"/>
        </w:rPr>
        <w:t> </w:t>
      </w:r>
      <w:r>
        <w:rPr>
          <w:color w:val="212121"/>
        </w:rPr>
        <w:t>обязан</w:t>
      </w:r>
      <w:r>
        <w:rPr>
          <w:color w:val="212121"/>
          <w:spacing w:val="20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1"/>
        </w:rPr>
        <w:t> </w:t>
      </w:r>
      <w:r>
        <w:rPr>
          <w:color w:val="212121"/>
        </w:rPr>
        <w:t>содержанием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требованиями.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Хранение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экземпляров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инструкции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Обязанность</w:t>
      </w:r>
      <w:r>
        <w:rPr>
          <w:color w:val="212121"/>
          <w:spacing w:val="24"/>
        </w:rPr>
        <w:t> </w:t>
      </w:r>
      <w:r>
        <w:rPr>
          <w:color w:val="212121"/>
        </w:rPr>
        <w:t>сохранять</w:t>
      </w:r>
      <w:r>
        <w:rPr>
          <w:color w:val="212121"/>
          <w:spacing w:val="25"/>
        </w:rPr>
        <w:t> </w:t>
      </w:r>
      <w:r>
        <w:rPr>
          <w:color w:val="212121"/>
        </w:rPr>
        <w:t>экземпляр</w:t>
      </w:r>
      <w:r>
        <w:rPr>
          <w:color w:val="212121"/>
          <w:spacing w:val="25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24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25"/>
        </w:rPr>
        <w:t> </w:t>
      </w: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личных</w:t>
      </w:r>
      <w:r>
        <w:rPr>
          <w:color w:val="212121"/>
          <w:spacing w:val="23"/>
        </w:rPr>
        <w:t> </w:t>
      </w:r>
      <w:r>
        <w:rPr>
          <w:color w:val="212121"/>
        </w:rPr>
        <w:t>делах</w:t>
      </w:r>
      <w:r>
        <w:rPr>
          <w:color w:val="212121"/>
          <w:spacing w:val="24"/>
        </w:rPr>
        <w:t> </w:t>
      </w:r>
      <w:r>
        <w:rPr>
          <w:color w:val="212121"/>
        </w:rPr>
        <w:t>учителя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математики.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Подтверждение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подписью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Подтверждать</w:t>
      </w:r>
      <w:r>
        <w:rPr>
          <w:color w:val="212121"/>
          <w:spacing w:val="21"/>
        </w:rPr>
        <w:t> </w:t>
      </w:r>
      <w:r>
        <w:rPr>
          <w:color w:val="212121"/>
        </w:rPr>
        <w:t>ознакомление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21"/>
        </w:rPr>
        <w:t> </w:t>
      </w:r>
      <w:r>
        <w:rPr>
          <w:color w:val="212121"/>
        </w:rPr>
        <w:t>путем</w:t>
      </w:r>
      <w:r>
        <w:rPr>
          <w:color w:val="212121"/>
          <w:spacing w:val="22"/>
        </w:rPr>
        <w:t> </w:t>
      </w:r>
      <w:r>
        <w:rPr>
          <w:color w:val="212121"/>
        </w:rPr>
        <w:t>подписи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соответствующем</w:t>
      </w:r>
      <w:r>
        <w:rPr>
          <w:color w:val="212121"/>
          <w:spacing w:val="-60"/>
        </w:rPr>
        <w:t> </w:t>
      </w:r>
      <w:r>
        <w:rPr>
          <w:color w:val="212121"/>
        </w:rPr>
        <w:t>документе.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6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line="230" w:lineRule="auto" w:before="19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школа,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цифры,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арифметика,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точность,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царица,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формула,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плюс,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правила,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инструктаж,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список</w:t>
      </w:r>
    </w:p>
    <w:p>
      <w:pPr>
        <w:spacing w:after="0" w:line="23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3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25.031982pt;width:571.8pt;height:316.1pt;mso-position-horizontal-relative:page;mso-position-vertical-relative:page;z-index:15741952" coordorigin="232,10501" coordsize="11436,6322">
            <v:rect style="position:absolute;left:232;top:10500;width:11436;height:6322" filled="true" fillcolor="#ffffff" stroked="false">
              <v:fill type="solid"/>
            </v:rect>
            <v:shape style="position:absolute;left:480;top:10748;width:10940;height:651" coordorigin="480,10749" coordsize="10940,651" path="m3843,11368l3378,10749,3378,11368,3843,11368xm11420,11368l480,11368,480,11399,11420,11399,11420,11368xe" filled="true" fillcolor="#1050d3" stroked="false">
              <v:path arrowok="t"/>
              <v:fill type="solid"/>
            </v:shape>
            <v:shape style="position:absolute;left:480;top:11709;width:10940;height:3053" type="#_x0000_t75" stroked="false">
              <v:imagedata r:id="rId24" o:title=""/>
            </v:shape>
            <v:shape style="position:absolute;left:480;top:13940;width:10940;height:822" type="#_x0000_t75" stroked="false">
              <v:imagedata r:id="rId25" o:title=""/>
            </v:shape>
            <v:shape style="position:absolute;left:480;top:15366;width:10940;height:1457" type="#_x0000_t75" stroked="false">
              <v:imagedata r:id="rId26" o:title=""/>
            </v:shape>
            <v:shape style="position:absolute;left:480;top:10748;width:2914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8"/>
                        <w:w w:val="115"/>
                        <w:sz w:val="28"/>
                      </w:rPr>
                      <w:t>ПОХОЖИЕ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50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7"/>
                        <w:w w:val="11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480;top:13940;width:10940;height:822" type="#_x0000_t202" filled="false" stroked="false">
              <v:textbox inset="0,0,0,0">
                <w:txbxContent>
                  <w:p>
                    <w:pPr>
                      <w:spacing w:before="133"/>
                      <w:ind w:left="309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27">
                      <w:r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115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9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115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9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6"/>
                          <w:w w:val="115"/>
                          <w:sz w:val="37"/>
                        </w:rPr>
                        <w:t>учителя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9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5"/>
                          <w:w w:val="115"/>
                          <w:sz w:val="37"/>
                        </w:rPr>
                        <w:t>истории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75.3pt;mso-position-horizontal-relative:char;mso-position-vertical-relative:line" coordorigin="0,0" coordsize="11563,3506">
            <v:shape style="position:absolute;left:0;top:0;width:11563;height:3506" coordorigin="0,0" coordsize="11563,3506" path="m11563,3410l64,3410,64,0,0,0,0,3410,0,3425,0,3506,11563,3506,11563,3425,11563,3410xm11563,1l11499,1,11499,3410,11563,3410,11563,1xe" filled="true" fillcolor="#000000" stroked="false">
              <v:path arrowok="t"/>
              <v:fill opacity="9764f" type="solid"/>
            </v:shape>
            <v:rect style="position:absolute;left:63;top:0;width:11436;height:3425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018;top:1823;width:4887;height:751" type="#_x0000_t202" filled="false" stroked="false">
              <v:textbox inset="0,0,0,0">
                <w:txbxContent>
                  <w:p>
                    <w:pPr>
                      <w:spacing w:line="331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27"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Должностная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2"/>
                          <w:sz w:val="29"/>
                        </w:rPr>
                        <w:t>инструкция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6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"/>
                          <w:sz w:val="29"/>
                        </w:rPr>
                        <w:t>учителя</w:t>
                      </w:r>
                    </w:hyperlink>
                  </w:p>
                  <w:p>
                    <w:pPr>
                      <w:spacing w:line="381" w:lineRule="exact" w:before="39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27">
                      <w:r>
                        <w:rPr>
                          <w:rFonts w:ascii="Arial" w:hAnsi="Arial"/>
                          <w:b/>
                          <w:color w:val="1050D3"/>
                          <w:spacing w:val="-5"/>
                          <w:sz w:val="29"/>
                        </w:rPr>
                        <w:t>истории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pacing w:val="-4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</w:pPr>
      <w:r>
        <w:rPr/>
        <w:pict>
          <v:group style="position:absolute;margin-left:8.4293pt;margin-top:15.95pt;width:578.15pt;height:313.1pt;mso-position-horizontal-relative:page;mso-position-vertical-relative:paragraph;z-index:-15716352;mso-wrap-distance-left:0;mso-wrap-distance-right:0" coordorigin="169,319" coordsize="11563,6262">
            <v:shape style="position:absolute;left:168;top:319;width:11563;height:6262" coordorigin="169,319" coordsize="11563,6262" path="m11731,319l11668,319,11668,381,11668,6485,232,6485,232,381,11668,381,11668,319,169,319,169,365,169,381,169,6485,169,6501,169,6581,11731,6581,11731,365,11731,319xe" filled="true" fillcolor="#000000" stroked="false">
              <v:path arrowok="t"/>
              <v:fill opacity="9764f" type="solid"/>
            </v:shape>
            <v:rect style="position:absolute;left:232;top:364;width:11436;height:6136" filled="true" fillcolor="#ffffff" stroked="false">
              <v:fill type="solid"/>
            </v:rect>
            <v:shape style="position:absolute;left:803;top:581;width:1458;height:1458" coordorigin="803,581" coordsize="1458,1458" path="m2261,581l803,581,803,2039,2261,2039,2261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1,1385,917,1355,915,1325,914,1295,915,1264,917,1234,921,1204,926,1174,933,1144,941,1115,950,1086,961,1057,974,1030,987,1002,1002,976,1019,950,1036,925,1055,901,1075,878,1096,856,1118,835,1141,815,1165,797,1190,779,1215,763,1242,748,1269,734,1297,722,1325,711,1354,701,1383,693,1413,687,1443,681,1473,678,1504,676,1534,675,2261,675,2261,581xm2261,675l1534,675,1564,676,1595,678,1625,681,1655,687,1685,693,1714,701,1743,711,1771,722,1799,734,1826,748,1853,763,1878,779,1903,797,1927,815,1950,835,1972,856,1993,878,2013,901,2032,925,2049,950,2066,976,2081,1002,2094,1030,2107,1057,2118,1086,2127,1115,2135,1144,2142,1174,2147,1204,2151,1234,2153,1264,2154,1295,2153,1325,2151,1355,2147,1385,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261,1914,2261,675xe" filled="true" fillcolor="#000000" stroked="false">
              <v:path arrowok="t"/>
              <v:fill opacity="7969f" type="solid"/>
            </v:shape>
            <v:shape style="position:absolute;left:922;top:729;width:1225;height:1225" coordorigin="922,730" coordsize="1225,1225" path="m922,1393l922,1955,2147,1955,2147,1914,1534,1914,1504,1914,1473,1911,1443,1908,1413,1902,1383,1896,1354,1888,1325,1878,1297,1867,1269,1855,1242,1841,1215,1826,1190,1810,1165,1792,1141,1774,1118,1754,1096,1733,1075,1711,1055,1688,1036,1664,1019,1639,1002,1613,987,1587,974,1560,961,1532,950,1503,941,1474,933,1445,926,1415,922,1393xm2147,1386l2142,1415,2135,1445,2127,1474,2118,1503,2107,1532,2094,1560,2081,1587,2066,1613,2049,1639,2032,1664,2013,1688,1993,1711,1972,1733,1950,1754,1927,1774,1903,1792,1878,1810,1853,1826,1826,1841,1799,1855,1771,1867,1743,1878,1714,1888,1685,1896,1655,1902,1625,1908,1595,1911,1564,1914,1534,1914,2147,1914,2147,1386xm1279,730l922,730,922,1196,926,1174,933,1144,941,1115,950,1086,961,1057,974,1030,987,1002,1002,976,1019,950,1036,925,1055,901,1075,878,1096,856,1118,835,1141,815,1165,797,1190,779,1215,763,1242,748,1269,734,1279,730xm2147,730l1789,730,1799,734,1826,748,1853,763,1878,779,1903,797,1927,815,1950,835,1972,856,1993,878,2013,901,2032,925,2049,950,2066,976,2081,1002,2094,1030,2107,1057,2118,1086,2127,1115,2135,1144,2142,1174,2147,1203,2147,730xe" filled="true" fillcolor="#000000" stroked="false">
              <v:path arrowok="t"/>
              <v:fill opacity="13107f" type="solid"/>
            </v:shape>
            <v:shape style="position:absolute;left:867;top:660;width:1329;height:1329" type="#_x0000_t75" stroked="false">
              <v:imagedata r:id="rId28" o:title=""/>
            </v:shape>
            <v:shape style="position:absolute;left:232;top:381;width:11436;height:6104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Trebuchet MS" w:hAnsi="Trebuchet MS"/>
                        <w:b/>
                        <w:sz w:val="21"/>
                      </w:rPr>
                    </w:pPr>
                    <w:r>
                      <w:rPr>
                        <w:rFonts w:ascii="Trebuchet MS" w:hAnsi="Trebuchet MS"/>
                        <w:b/>
                        <w:color w:val="323232"/>
                        <w:spacing w:val="-10"/>
                        <w:w w:val="115"/>
                        <w:sz w:val="21"/>
                      </w:rPr>
                      <w:t>От</w:t>
                    </w:r>
                    <w:r>
                      <w:rPr>
                        <w:rFonts w:ascii="Trebuchet MS" w:hAnsi="Trebuchet MS"/>
                        <w:b/>
                        <w:color w:val="323232"/>
                        <w:spacing w:val="-39"/>
                        <w:w w:val="11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Глеб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37"/>
                          <w:w w:val="115"/>
                          <w:sz w:val="21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202020"/>
                          <w:spacing w:val="-10"/>
                          <w:w w:val="11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rFonts w:ascii="Trebuchet MS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1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67.701721pt;width:571.8pt;height:373.85pt;mso-position-horizontal-relative:page;mso-position-vertical-relative:page;z-index:15744000" coordorigin="232,9354" coordsize="11436,7477">
            <v:rect style="position:absolute;left:232;top:9354;width:11436;height:7469" filled="true" fillcolor="#ffffff" stroked="false">
              <v:fill type="solid"/>
            </v:rect>
            <v:shape style="position:absolute;left:240;top:9361;width:11420;height:7461" coordorigin="240,9362" coordsize="11420,7461" path="m11660,16823l11660,9362,240,9362,240,16823e" filled="false" stroked="true" strokeweight=".77474pt" strokecolor="#eeeeee">
              <v:path arrowok="t"/>
              <v:stroke dashstyle="solid"/>
            </v:shape>
            <v:rect style="position:absolute;left:247;top:9989;width:11405;height:31" filled="true" fillcolor="#1050d3" stroked="false">
              <v:fill type="solid"/>
            </v:rect>
            <v:shape style="position:absolute;left:247;top:10020;width:11405;height:6803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29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0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line="576" w:lineRule="auto" w:before="152"/>
                      <w:ind w:left="542" w:right="8501" w:firstLine="0"/>
                      <w:jc w:val="left"/>
                      <w:rPr>
                        <w:sz w:val="24"/>
                      </w:rPr>
                    </w:pPr>
                    <w:hyperlink r:id="rId31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2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3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34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</w:p>
                  <w:p>
                    <w:pPr>
                      <w:spacing w:line="439" w:lineRule="auto" w:before="0"/>
                      <w:ind w:left="542" w:right="9598" w:firstLine="0"/>
                      <w:jc w:val="center"/>
                      <w:rPr>
                        <w:sz w:val="24"/>
                      </w:rPr>
                    </w:pPr>
                    <w:hyperlink r:id="rId35">
                      <w:r>
                        <w:rPr>
                          <w:color w:val="212121"/>
                          <w:sz w:val="24"/>
                        </w:rPr>
                        <w:t>География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36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1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988" w:val="left" w:leader="none"/>
                      </w:tabs>
                      <w:spacing w:before="148"/>
                      <w:ind w:left="987" w:right="8985" w:hanging="989"/>
                      <w:jc w:val="left"/>
                      <w:rPr>
                        <w:sz w:val="24"/>
                      </w:rPr>
                    </w:pPr>
                    <w:hyperlink r:id="rId37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988" w:val="left" w:leader="none"/>
                      </w:tabs>
                      <w:spacing w:before="1"/>
                      <w:ind w:left="987" w:right="8985" w:hanging="989"/>
                      <w:jc w:val="left"/>
                      <w:rPr>
                        <w:sz w:val="24"/>
                      </w:rPr>
                    </w:pPr>
                    <w:hyperlink r:id="rId38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9369;width:3425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28"/>
                      </w:rPr>
                      <w:t>КОНСПЕКТЫ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0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9369;width:465;height:620" coordorigin="3657,9370" coordsize="465,620" path="m3657,9370l3657,9989,4122,9989,3657,9370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305.25pt;mso-position-horizontal-relative:char;mso-position-vertical-relative:line" coordorigin="0,0" coordsize="11436,6105">
            <v:rect style="position:absolute;left:0;top:0;width:11436;height:6105" filled="true" fillcolor="#ffffff" stroked="false">
              <v:fill type="solid"/>
            </v:rect>
            <v:shape style="position:absolute;left:247;top:0;width:10940;height:1596" type="#_x0000_t75" stroked="false">
              <v:imagedata r:id="rId39" o:title=""/>
            </v:shape>
            <v:shape style="position:absolute;left:247;top:774;width:10940;height:822" type="#_x0000_t75" stroked="false">
              <v:imagedata r:id="rId40" o:title=""/>
            </v:shape>
            <v:shape style="position:absolute;left:247;top:2200;width:10940;height:3053" type="#_x0000_t75" stroked="false">
              <v:imagedata r:id="rId41" o:title=""/>
            </v:shape>
            <v:shape style="position:absolute;left:247;top:4431;width:10940;height:822" type="#_x0000_t75" stroked="false">
              <v:imagedata r:id="rId42" o:title=""/>
            </v:shape>
            <v:shape style="position:absolute;left:247;top:774;width:10940;height:822" type="#_x0000_t202" filled="false" stroked="false">
              <v:textbox inset="0,0,0,0">
                <w:txbxContent>
                  <w:p>
                    <w:pPr>
                      <w:spacing w:before="133"/>
                      <w:ind w:left="309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43">
                      <w:r>
                        <w:rPr>
                          <w:rFonts w:ascii="Trebuchet MS" w:hAnsi="Trebuchet MS"/>
                          <w:b/>
                          <w:color w:val="FFFFFF"/>
                          <w:spacing w:val="-6"/>
                          <w:w w:val="110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2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"/>
                          <w:w w:val="110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2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"/>
                          <w:w w:val="110"/>
                          <w:sz w:val="37"/>
                        </w:rPr>
                        <w:t>учителя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2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"/>
                          <w:w w:val="110"/>
                          <w:sz w:val="37"/>
                        </w:rPr>
                        <w:t>информатики</w:t>
                      </w:r>
                    </w:hyperlink>
                  </w:p>
                </w:txbxContent>
              </v:textbox>
              <w10:wrap type="none"/>
            </v:shape>
            <v:shape style="position:absolute;left:0;top:0;width:11436;height:610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51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44">
                      <w:r>
                        <w:rPr>
                          <w:rFonts w:ascii="Trebuchet MS" w:hAnsi="Trebuchet MS"/>
                          <w:b/>
                          <w:color w:val="FFFFFF"/>
                          <w:spacing w:val="-5"/>
                          <w:w w:val="110"/>
                          <w:sz w:val="37"/>
                        </w:rPr>
                        <w:t>Должностная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2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1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7"/>
                        </w:rPr>
                        <w:t>учителя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1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7"/>
                        </w:rPr>
                        <w:t>ИЗО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pict>
          <v:group style="position:absolute;margin-left:11.6211pt;margin-top:9.732903pt;width:571.8pt;height:112.35pt;mso-position-horizontal-relative:page;mso-position-vertical-relative:paragraph;z-index:-15714304;mso-wrap-distance-left:0;mso-wrap-distance-right:0" coordorigin="232,195" coordsize="11436,2247">
            <v:rect style="position:absolute;left:232;top:194;width:11436;height:2247" filled="true" fillcolor="#ffffff" stroked="false">
              <v:fill type="solid"/>
            </v:rect>
            <v:rect style="position:absolute;left:240;top:202;width:11420;height:2232" filled="false" stroked="true" strokeweight=".77474pt" strokecolor="#eeeeee">
              <v:stroke dashstyle="solid"/>
            </v:rect>
            <v:rect style="position:absolute;left:573;top:1186;width:8833;height:837" filled="false" stroked="true" strokeweight="1.54948pt" strokecolor="#eef3fb">
              <v:stroke dashstyle="solid"/>
            </v:rect>
            <v:shape style="position:absolute;left:9465;top:1078;width:1984;height:1071" coordorigin="9465,1078" coordsize="1984,1071" path="m11449,1078l9465,1078,9465,2149,11449,2149,11449,2008,9651,2008,9639,2006,9628,2003,9618,1998,9609,1990,9601,1981,9596,1971,9592,1960,9591,1948,9591,1246,9592,1234,9596,1223,9601,1213,9609,1204,9618,1196,9628,1191,9639,1187,9651,1186,11449,1186,11449,1078xm11449,1186l11267,1186,11279,1187,11290,1191,11300,1196,11309,1204,11317,1213,11322,1223,11326,1234,11327,1246,11327,1948,11326,1960,11322,1971,11317,1981,11309,1990,11300,1998,11290,2003,11279,2006,11267,2008,11449,2008,11449,1186xe" filled="true" fillcolor="#000000" stroked="false">
              <v:path arrowok="t"/>
              <v:fill opacity="7969f" type="solid"/>
            </v:shape>
            <v:shape style="position:absolute;left:9584;top:1222;width:1751;height:843" coordorigin="9584,1222" coordsize="1751,843" path="m9596,1222l9584,1222,9584,2065,11335,2065,11335,2008,9651,2008,9639,2006,9628,2003,9618,1998,9609,1990,9601,1981,9596,1971,9592,1960,9591,1948,9591,1246,9592,1234,9596,1223,9596,1222xm11335,1222l11322,1222,11322,1223,11326,1234,11327,1246,11327,1948,11326,1960,11322,1971,11317,1981,11309,1990,11300,1998,11290,2003,11279,2006,11267,2008,11335,2008,11335,1222xe" filled="true" fillcolor="#000000" stroked="false">
              <v:path arrowok="t"/>
              <v:fill opacity="13107f" type="solid"/>
            </v:shape>
            <v:shape style="position:absolute;left:9529;top:1157;width:1855;height:943" coordorigin="9530,1158" coordsize="1855,943" path="m11384,1158l9530,1158,9530,2100,11384,2100,11384,2008,9651,2008,9639,2006,9628,2003,9618,1998,9609,1990,9601,1981,9596,1971,9592,1960,9591,1948,9591,1246,9592,1234,9596,1223,9601,1213,9609,1204,9618,1196,9628,1191,9639,1187,9651,1186,11384,1186,11384,1158xm11384,1186l11267,1186,11279,1187,11290,1191,11300,1196,11309,1204,11317,1213,11322,1223,11326,1234,11327,1246,11327,1948,11326,1960,11322,1971,11317,1981,11309,1990,11300,1998,11290,2003,11279,2006,11267,2008,11384,2008,11384,1186xe" filled="true" fillcolor="#000000" stroked="false">
              <v:path arrowok="t"/>
              <v:fill opacity="9253f" type="solid"/>
            </v:shape>
            <v:shape style="position:absolute;left:9583;top:1178;width:1751;height:837" coordorigin="9584,1179" coordsize="1751,837" path="m11287,1179l9631,1179,9624,1180,9610,1185,9605,1189,9599,1194,9594,1200,9590,1205,9585,1219,9584,1226,9584,1961,9584,1968,9624,2014,9638,2015,11287,2015,11333,1975,11334,1968,11334,1226,11294,1180,11287,1179xe" filled="true" fillcolor="#1050d3" stroked="false">
              <v:path arrowok="t"/>
              <v:fill type="solid"/>
            </v:shape>
            <v:shape style="position:absolute;left:9583;top:1178;width:1751;height:837" coordorigin="9584,1179" coordsize="1751,837" path="m9584,1961l9584,1233,9584,1226,9585,1219,9588,1212,9590,1205,9594,1200,9599,1194,9605,1189,9610,1185,9617,1183,9624,1180,9631,1179,9638,1179,11280,1179,11287,1179,11294,1180,11301,1183,11308,1185,11313,1189,11319,1194,11324,1200,11328,1205,11330,1212,11333,1219,11334,1226,11334,1233,11334,1961,11334,1968,11333,1975,11301,2011,11294,2014,11287,2015,11280,2015,9638,2015,9631,2015,9624,2014,9617,2011,9610,2008,9605,2004,9599,1999,9594,1994,9590,1988,9588,1982,9585,1975,9584,1968,9584,1961xe" filled="false" stroked="true" strokeweight=".77474pt" strokecolor="#1050d3">
              <v:path arrowok="t"/>
              <v:stroke dashstyle="solid"/>
            </v:shape>
            <v:shape style="position:absolute;left:247;top:210;width:11405;height:667" coordorigin="248,210" coordsize="11405,667" path="m11652,845l1879,845,1426,210,1426,845,248,845,248,876,11652,876,11652,845xe" filled="true" fillcolor="#1050d3" stroked="false">
              <v:path arrowok="t"/>
              <v:fill type="solid"/>
            </v:shape>
            <v:shape style="position:absolute;left:10133;top:148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210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2"/>
          <w:numId w:val="14"/>
        </w:numPr>
        <w:tabs>
          <w:tab w:pos="1236" w:val="left" w:leader="none"/>
        </w:tabs>
        <w:spacing w:line="154" w:lineRule="exact" w:before="0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40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140288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2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2"/>
          <w:numId w:val="14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532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49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50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1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5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53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61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2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5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7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68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161" w:lineRule="exact" w:before="1"/>
        <w:ind w:left="790"/>
      </w:pPr>
      <w:hyperlink r:id="rId69">
        <w:r>
          <w:rPr>
            <w:color w:val="212121"/>
          </w:rPr>
          <w:t>Русский</w:t>
        </w:r>
        <w:r>
          <w:rPr>
            <w:color w:val="212121"/>
            <w:spacing w:val="25"/>
          </w:rPr>
          <w:t> </w:t>
        </w:r>
        <w:r>
          <w:rPr>
            <w:color w:val="212121"/>
          </w:rPr>
          <w:t>язык</w:t>
        </w:r>
      </w:hyperlink>
    </w:p>
    <w:p>
      <w:pPr>
        <w:spacing w:after="0" w:line="161" w:lineRule="exact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38752" filled="true" fillcolor="#eeeeee" stroked="false">
            <v:fill type="solid"/>
            <w10:wrap type="none"/>
          </v:rect>
        </w:pict>
      </w:r>
      <w:r>
        <w:rPr/>
        <w:pict>
          <v:rect style="position:absolute;margin-left:0pt;margin-top:817.108582pt;width:594.999961pt;height:24.017182pt;mso-position-horizontal-relative:page;mso-position-vertical-relative:page;z-index:15747072" filled="true" fillcolor="#110f25" stroked="false">
            <v:fill type="solid"/>
            <w10:wrap type="none"/>
          </v:rect>
        </w:pict>
      </w:r>
      <w:r>
        <w:rPr>
          <w:sz w:val="20"/>
        </w:rPr>
        <w:pict>
          <v:group style="width:571.8pt;height:318.05pt;mso-position-horizontal-relative:char;mso-position-vertical-relative:line" coordorigin="0,0" coordsize="11436,6361">
            <v:rect style="position:absolute;left:0;top:7;width:11436;height:6353" filled="true" fillcolor="#ffffff" stroked="false">
              <v:fill type="solid"/>
            </v:rect>
            <v:shape style="position:absolute;left:7;top:7;width:11420;height:6346" coordorigin="8,8" coordsize="11420,6346" path="m11427,8l11427,6353,8,6353,8,8e" filled="false" stroked="true" strokeweight=".774743pt" strokecolor="#eeeeee">
              <v:path arrowok="t"/>
              <v:stroke dashstyle="solid"/>
            </v:shape>
            <v:shape style="position:absolute;left:325;top:4454;width:10785;height:837" coordorigin="325,4455" coordsize="10785,837" path="m11110,5276l325,5276,325,5291,11110,5291,11110,5276xm11110,4455l325,4455,325,4470,11110,4470,11110,4455xe" filled="true" fillcolor="#eeeeee" stroked="false">
              <v:path arrowok="t"/>
              <v:fill type="solid"/>
            </v:shape>
            <v:shape style="position:absolute;left:557;top:511;width:2330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0">
                      <w:r>
                        <w:rPr>
                          <w:color w:val="212121"/>
                          <w:spacing w:val="-1"/>
                          <w:w w:val="105"/>
                          <w:sz w:val="24"/>
                        </w:rPr>
                        <w:t>Технология</w:t>
                      </w:r>
                      <w:r>
                        <w:rPr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pacing w:val="-1"/>
                          <w:w w:val="105"/>
                          <w:sz w:val="24"/>
                        </w:rPr>
                        <w:t>(Труды)</w:t>
                      </w:r>
                    </w:hyperlink>
                  </w:p>
                </w:txbxContent>
              </v:textbox>
              <w10:wrap type="none"/>
            </v:shape>
            <v:shape style="position:absolute;left:557;top:1363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71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2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3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4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4788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5609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77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pict>
          <v:group style="position:absolute;margin-left:11.6211pt;margin-top:15.156698pt;width:571.8pt;height:413.75pt;mso-position-horizontal-relative:page;mso-position-vertical-relative:paragraph;z-index:-15711232;mso-wrap-distance-left:0;mso-wrap-distance-right:0" coordorigin="232,303" coordsize="11436,8275">
            <v:rect style="position:absolute;left:232;top:303;width:11436;height:8275" filled="true" fillcolor="#ffffff" stroked="false">
              <v:fill type="solid"/>
            </v:rect>
            <v:shape style="position:absolute;left:464;top:535;width:10971;height:651" coordorigin="465,536" coordsize="10971,651" path="m6368,1155l5904,536,5904,1155,6368,1155xm11435,1155l465,1155,465,1186,11435,1186,11435,1155xe" filled="true" fillcolor="#1050d3" stroked="false">
              <v:path arrowok="t"/>
              <v:fill type="solid"/>
            </v:shape>
            <v:shape style="position:absolute;left:464;top:1496;width:5253;height:3053" type="#_x0000_t75" stroked="false">
              <v:imagedata r:id="rId78" o:title=""/>
            </v:shape>
            <v:shape style="position:absolute;left:464;top:3340;width:5253;height:1209" type="#_x0000_t75" stroked="false">
              <v:imagedata r:id="rId79" o:title=""/>
            </v:shape>
            <v:shape style="position:absolute;left:6182;top:1496;width:5253;height:3053" type="#_x0000_t75" stroked="false">
              <v:imagedata r:id="rId80" o:title=""/>
            </v:shape>
            <v:shape style="position:absolute;left:6182;top:3340;width:5253;height:1209" type="#_x0000_t75" stroked="false">
              <v:imagedata r:id="rId81" o:title=""/>
            </v:shape>
            <v:shape style="position:absolute;left:464;top:4920;width:5253;height:3053" type="#_x0000_t75" stroked="false">
              <v:imagedata r:id="rId82" o:title=""/>
            </v:shape>
            <v:shape style="position:absolute;left:464;top:6764;width:5253;height:1209" type="#_x0000_t75" stroked="false">
              <v:imagedata r:id="rId83" o:title=""/>
            </v:shape>
            <v:shape style="position:absolute;left:6182;top:4920;width:5253;height:3053" type="#_x0000_t75" stroked="false">
              <v:imagedata r:id="rId84" o:title=""/>
            </v:shape>
            <v:shape style="position:absolute;left:6182;top:6764;width:5253;height:1209" type="#_x0000_t75" stroked="false">
              <v:imagedata r:id="rId85" o:title=""/>
            </v:shape>
            <v:shape style="position:absolute;left:774;top:3460;width:4151;height:847" type="#_x0000_t202" filled="false" stroked="false">
              <v:textbox inset="0,0,0,0">
                <w:txbxContent>
                  <w:p>
                    <w:pPr>
                      <w:spacing w:line="339" w:lineRule="exact" w:before="12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86">
                      <w:r>
                        <w:rPr>
                          <w:rFonts w:ascii="Trebuchet MS" w:hAnsi="Trebuchet MS"/>
                          <w:b/>
                          <w:color w:val="FFFFFF"/>
                          <w:w w:val="115"/>
                          <w:sz w:val="37"/>
                        </w:rPr>
                        <w:t>Должностная</w:t>
                      </w:r>
                    </w:hyperlink>
                  </w:p>
                  <w:p>
                    <w:pPr>
                      <w:spacing w:line="495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6"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0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8"/>
                          <w:w w:val="11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0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86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1"/>
                          <w:w w:val="1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0;width:4659;height:847" type="#_x0000_t202" filled="false" stroked="false">
              <v:textbox inset="0,0,0,0">
                <w:txbxContent>
                  <w:p>
                    <w:pPr>
                      <w:spacing w:line="160" w:lineRule="auto" w:before="124"/>
                      <w:ind w:left="0" w:right="0" w:hanging="1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7">
                      <w:r>
                        <w:rPr>
                          <w:rFonts w:ascii="Trebuchet MS" w:hAnsi="Trebuchet MS"/>
                          <w:b/>
                          <w:color w:val="FFFFFF"/>
                          <w:spacing w:val="-4"/>
                          <w:w w:val="110"/>
                          <w:sz w:val="37"/>
                        </w:rPr>
                        <w:t>Почему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3"/>
                          <w:w w:val="110"/>
                          <w:sz w:val="37"/>
                        </w:rPr>
                        <w:t>меня не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2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8"/>
                          <w:w w:val="110"/>
                          <w:position w:val="1"/>
                          <w:sz w:val="37"/>
                        </w:rPr>
                        <w:t>понимают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9"/>
                          <w:w w:val="11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8"/>
                          <w:w w:val="110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72"/>
                          <w:w w:val="11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8"/>
                          <w:w w:val="110"/>
                          <w:position w:val="1"/>
                          <w:sz w:val="37"/>
                        </w:rPr>
                        <w:t>клас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54"/>
                          <w:w w:val="11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8"/>
                          <w:w w:val="110"/>
                          <w:position w:val="1"/>
                          <w:sz w:val="37"/>
                        </w:rPr>
                        <w:t>ный</w:t>
                      </w:r>
                    </w:hyperlink>
                    <w:hyperlink r:id="rId87">
                      <w:r>
                        <w:rPr>
                          <w:rFonts w:ascii="Malgun Gothic" w:hAnsi="Malgun Gothic"/>
                          <w:b/>
                          <w:color w:val="FFFFFF"/>
                          <w:spacing w:val="-8"/>
                          <w:w w:val="1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4;width:4151;height:847" type="#_x0000_t202" filled="false" stroked="false">
              <v:textbox inset="0,0,0,0">
                <w:txbxContent>
                  <w:p>
                    <w:pPr>
                      <w:spacing w:line="339" w:lineRule="exact" w:before="12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27">
                      <w:r>
                        <w:rPr>
                          <w:rFonts w:ascii="Trebuchet MS" w:hAnsi="Trebuchet MS"/>
                          <w:b/>
                          <w:color w:val="FFFFFF"/>
                          <w:w w:val="115"/>
                          <w:sz w:val="37"/>
                        </w:rPr>
                        <w:t>Должностная</w:t>
                      </w:r>
                    </w:hyperlink>
                  </w:p>
                  <w:p>
                    <w:pPr>
                      <w:spacing w:line="495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27">
                      <w:r>
                        <w:rPr>
                          <w:rFonts w:ascii="Trebuchet MS" w:hAnsi="Trebuchet MS"/>
                          <w:b/>
                          <w:color w:val="FFFFFF"/>
                          <w:spacing w:val="-12"/>
                          <w:w w:val="110"/>
                          <w:position w:val="1"/>
                          <w:sz w:val="37"/>
                        </w:rPr>
                        <w:t>инструкция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8"/>
                          <w:w w:val="110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0"/>
                          <w:position w:val="1"/>
                          <w:sz w:val="37"/>
                        </w:rPr>
                        <w:t>учителя</w:t>
                      </w:r>
                    </w:hyperlink>
                    <w:hyperlink r:id="rId27">
                      <w:r>
                        <w:rPr>
                          <w:rFonts w:ascii="Malgun Gothic" w:hAnsi="Malgun Gothic"/>
                          <w:b/>
                          <w:color w:val="FFFFFF"/>
                          <w:spacing w:val="-11"/>
                          <w:w w:val="11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4;width:3494;height:841" type="#_x0000_t202" filled="false" stroked="false">
              <v:textbox inset="0,0,0,0">
                <w:txbxContent>
                  <w:p>
                    <w:pPr>
                      <w:spacing w:line="469" w:lineRule="exact" w:before="0"/>
                      <w:ind w:left="0" w:right="0" w:firstLine="0"/>
                      <w:jc w:val="left"/>
                      <w:rPr>
                        <w:rFonts w:ascii="Malgun Gothic" w:hAnsi="Malgun Gothic"/>
                        <w:b/>
                        <w:sz w:val="37"/>
                      </w:rPr>
                    </w:pPr>
                    <w:hyperlink r:id="rId88"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10"/>
                          <w:sz w:val="37"/>
                        </w:rPr>
                        <w:t>Мой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3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10"/>
                          <w:sz w:val="37"/>
                        </w:rPr>
                        <w:t>режим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45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"/>
                          <w:w w:val="110"/>
                          <w:sz w:val="37"/>
                        </w:rPr>
                        <w:t>дня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3"/>
                          <w:w w:val="110"/>
                          <w:sz w:val="37"/>
                        </w:rPr>
                        <w:t> </w:t>
                      </w:r>
                      <w:r>
                        <w:rPr>
                          <w:rFonts w:ascii="Malgun Gothic" w:hAnsi="Malgun Gothic"/>
                          <w:b/>
                          <w:color w:val="FFFFFF"/>
                          <w:spacing w:val="-1"/>
                          <w:w w:val="110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Trebuchet MS" w:hAnsi="Trebuchet MS"/>
                        <w:b/>
                        <w:sz w:val="37"/>
                      </w:rPr>
                    </w:pPr>
                    <w:hyperlink r:id="rId88"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5"/>
                          <w:sz w:val="37"/>
                        </w:rPr>
                        <w:t>клас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4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5"/>
                          <w:sz w:val="37"/>
                        </w:rPr>
                        <w:t>ный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58"/>
                          <w:w w:val="115"/>
                          <w:sz w:val="37"/>
                        </w:rPr>
                        <w:t> </w:t>
                      </w:r>
                      <w:r>
                        <w:rPr>
                          <w:rFonts w:ascii="Trebuchet MS" w:hAnsi="Trebuchet MS"/>
                          <w:b/>
                          <w:color w:val="FFFFFF"/>
                          <w:spacing w:val="-11"/>
                          <w:w w:val="11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464;top:535;width:5455;height:620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Trebuchet MS" w:hAnsi="Trebuchet MS"/>
                        <w:b/>
                        <w:sz w:val="2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pacing w:val="-11"/>
                        <w:w w:val="115"/>
                        <w:sz w:val="28"/>
                      </w:rPr>
                      <w:t>ИНТЕРЕСНЫЕ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48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КОНСПЕКТЫ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8"/>
                        <w:w w:val="115"/>
                        <w:sz w:val="2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10"/>
                        <w:w w:val="11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122"/>
        <w:ind w:left="595" w:right="571" w:firstLine="0"/>
        <w:jc w:val="center"/>
        <w:rPr>
          <w:rFonts w:ascii="Trebuchet MS" w:hAnsi="Trebuchet MS"/>
          <w:b/>
          <w:sz w:val="52"/>
        </w:rPr>
      </w:pPr>
      <w:r>
        <w:rPr/>
        <w:pict>
          <v:group style="position:absolute;margin-left:0pt;margin-top:-35.340076pt;width:595pt;height:327.75pt;mso-position-horizontal-relative:page;mso-position-vertical-relative:paragraph;z-index:-16137728" coordorigin="0,-707" coordsize="11900,6555">
            <v:rect style="position:absolute;left:0;top:-707;width:11900;height:311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Новые</w:t>
        </w:r>
        <w:r>
          <w:rPr>
            <w:rFonts w:ascii="Trebuchet MS" w:hAnsi="Trebuchet MS"/>
            <w:b/>
            <w:color w:val="FFFFFF"/>
            <w:spacing w:val="-76"/>
            <w:w w:val="115"/>
            <w:sz w:val="52"/>
            <w:u w:val="thick" w:color="FFFFFF"/>
          </w:rPr>
          <w:t> </w:t>
        </w:r>
        <w:r>
          <w:rPr>
            <w:rFonts w:ascii="Trebuchet MS" w:hAnsi="Trebuchet MS"/>
            <w:b/>
            <w:color w:val="FFFFFF"/>
            <w:spacing w:val="-13"/>
            <w:w w:val="11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2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8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9"/>
        <w:rPr>
          <w:sz w:val="17"/>
        </w:rPr>
      </w:pPr>
    </w:p>
    <w:p>
      <w:pPr>
        <w:spacing w:line="427" w:lineRule="auto" w:before="99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Malgun Gothic">
    <w:altName w:val="Malgun Gothic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987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8"/>
      <w:numFmt w:val="decimal"/>
      <w:lvlText w:val="%3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334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4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4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61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63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364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6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65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66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7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4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1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74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7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4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1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74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3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0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87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34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181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27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74" w:hanging="393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rebuchet MS" w:hAnsi="Trebuchet MS" w:eastAsia="Trebuchet MS" w:cs="Trebuchet MS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rebuchet MS" w:hAnsi="Trebuchet MS" w:eastAsia="Trebuchet MS" w:cs="Trebuchet MS"/>
      <w:b/>
      <w:bCs/>
      <w:sz w:val="43"/>
      <w:szCs w:val="43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34" w:hanging="483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dolzhnostnaya-instrukciya/" TargetMode="External"/><Relationship Id="rId15" Type="http://schemas.openxmlformats.org/officeDocument/2006/relationships/hyperlink" Target="https://newuroki.net/tag/matematika/" TargetMode="External"/><Relationship Id="rId16" Type="http://schemas.openxmlformats.org/officeDocument/2006/relationships/hyperlink" Target="https://newuroki.net/tag/uchitel/" TargetMode="External"/><Relationship Id="rId17" Type="http://schemas.openxmlformats.org/officeDocument/2006/relationships/image" Target="media/image6.jpe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hyperlink" Target="https://newuroki.net/konspekty-urokov-dlya-uchitelya/direktoru-i-zavuchu-shkoly/dolzhnostnaya-instrukciya-uchitelya-istorii/" TargetMode="External"/><Relationship Id="rId28" Type="http://schemas.openxmlformats.org/officeDocument/2006/relationships/image" Target="media/image16.png"/><Relationship Id="rId29" Type="http://schemas.openxmlformats.org/officeDocument/2006/relationships/hyperlink" Target="https://newuroki.net/category/konspekty-urokov-dlya-uchitelya/" TargetMode="External"/><Relationship Id="rId30" Type="http://schemas.openxmlformats.org/officeDocument/2006/relationships/hyperlink" Target="https://newuroki.net/category/konspekty-urokov-dlya-uchitelya/algebra/" TargetMode="External"/><Relationship Id="rId31" Type="http://schemas.openxmlformats.org/officeDocument/2006/relationships/hyperlink" Target="https://newuroki.net/category/konspekty-urokov-dlya-uchitelya/anglijskij-jazyk/" TargetMode="External"/><Relationship Id="rId32" Type="http://schemas.openxmlformats.org/officeDocument/2006/relationships/hyperlink" Target="https://newuroki.net/category/konspekty-urokov-dlya-uchitelya/astronomija/" TargetMode="External"/><Relationship Id="rId33" Type="http://schemas.openxmlformats.org/officeDocument/2006/relationships/hyperlink" Target="https://newuroki.net/category/konspekty-urokov-dlya-uchitelya/biblioteka/" TargetMode="External"/><Relationship Id="rId34" Type="http://schemas.openxmlformats.org/officeDocument/2006/relationships/hyperlink" Target="https://newuroki.net/category/konspekty-urokov-dlya-uchitelya/biologija/" TargetMode="External"/><Relationship Id="rId35" Type="http://schemas.openxmlformats.org/officeDocument/2006/relationships/hyperlink" Target="https://newuroki.net/category/konspekty-urokov-dlya-uchitelya/geografija/" TargetMode="External"/><Relationship Id="rId36" Type="http://schemas.openxmlformats.org/officeDocument/2006/relationships/hyperlink" Target="https://newuroki.net/category/konspekty-urokov-dlya-uchitelya/geografija/5-klass/" TargetMode="External"/><Relationship Id="rId37" Type="http://schemas.openxmlformats.org/officeDocument/2006/relationships/hyperlink" Target="https://newuroki.net/category/konspekty-urokov-dlya-uchitelya/geografija/6-klass/" TargetMode="External"/><Relationship Id="rId38" Type="http://schemas.openxmlformats.org/officeDocument/2006/relationships/hyperlink" Target="https://newuroki.net/category/konspekty-urokov-dlya-uchitelya/geografija/7-klass/" TargetMode="External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hyperlink" Target="https://newuroki.net/konspekty-urokov-dlya-uchitelya/direktoru-i-zavuchu-shkoly/dolzhnostnaya-instrukciya-uchitelya-informatiki/" TargetMode="External"/><Relationship Id="rId44" Type="http://schemas.openxmlformats.org/officeDocument/2006/relationships/hyperlink" Target="https://newuroki.net/konspekty-urokov-dlya-uchitelya/direktoru-i-zavuchu-shkoly/dolzhnostnaya-instrukciya-uchitelya-izo/" TargetMode="External"/><Relationship Id="rId45" Type="http://schemas.openxmlformats.org/officeDocument/2006/relationships/hyperlink" Target="https://newuroki.net/category/konspekty-urokov-dlya-uchitelya/geografija/8-klass/" TargetMode="External"/><Relationship Id="rId46" Type="http://schemas.openxmlformats.org/officeDocument/2006/relationships/hyperlink" Target="https://newuroki.net/category/konspekty-urokov-dlya-uchitelya/geografija/9-klass/" TargetMode="External"/><Relationship Id="rId47" Type="http://schemas.openxmlformats.org/officeDocument/2006/relationships/hyperlink" Target="https://newuroki.net/category/konspekty-urokov-dlya-uchitelya/geografija/10-klass/" TargetMode="External"/><Relationship Id="rId48" Type="http://schemas.openxmlformats.org/officeDocument/2006/relationships/hyperlink" Target="https://newuroki.net/category/konspekty-urokov-dlya-uchitelya/geometrija/" TargetMode="External"/><Relationship Id="rId49" Type="http://schemas.openxmlformats.org/officeDocument/2006/relationships/hyperlink" Target="https://newuroki.net/category/konspekty-urokov-dlya-uchitelya/izobrazitelnoe-iskusstvo/" TargetMode="External"/><Relationship Id="rId50" Type="http://schemas.openxmlformats.org/officeDocument/2006/relationships/hyperlink" Target="https://newuroki.net/category/konspekty-urokov-dlya-uchitelya/informatika/" TargetMode="External"/><Relationship Id="rId51" Type="http://schemas.openxmlformats.org/officeDocument/2006/relationships/hyperlink" Target="https://newuroki.net/category/konspekty-urokov-dlya-uchitelya/istorija/" TargetMode="External"/><Relationship Id="rId52" Type="http://schemas.openxmlformats.org/officeDocument/2006/relationships/hyperlink" Target="https://newuroki.net/category/konspekty-urokov-dlya-uchitelya/klassnyj-rukovoditel/" TargetMode="External"/><Relationship Id="rId53" Type="http://schemas.openxmlformats.org/officeDocument/2006/relationships/hyperlink" Target="https://newuroki.net/category/konspekty-urokov-dlya-uchitelya/klassnyj-rukovoditel/5-klass-klassnye-chasy/" TargetMode="External"/><Relationship Id="rId54" Type="http://schemas.openxmlformats.org/officeDocument/2006/relationships/hyperlink" Target="https://newuroki.net/category/konspekty-urokov-dlya-uchitelya/klassnyj-rukovoditel/6-klass-klassnye-chasy/" TargetMode="External"/><Relationship Id="rId55" Type="http://schemas.openxmlformats.org/officeDocument/2006/relationships/hyperlink" Target="https://newuroki.net/category/konspekty-urokov-dlya-uchitelya/klassnyj-rukovoditel/7-klass-klassnye-chasy/" TargetMode="External"/><Relationship Id="rId56" Type="http://schemas.openxmlformats.org/officeDocument/2006/relationships/hyperlink" Target="https://newuroki.net/category/konspekty-urokov-dlya-uchitelya/klassnyj-rukovoditel/8-klass-klassnye-chasy/" TargetMode="External"/><Relationship Id="rId57" Type="http://schemas.openxmlformats.org/officeDocument/2006/relationships/hyperlink" Target="https://newuroki.net/category/konspekty-urokov-dlya-uchitelya/klassnyj-rukovoditel/9-klass-klassnye-chasy/" TargetMode="External"/><Relationship Id="rId58" Type="http://schemas.openxmlformats.org/officeDocument/2006/relationships/hyperlink" Target="https://newuroki.net/category/konspekty-urokov-dlya-uchitelya/klassnyj-rukovoditel/10-klass-klassnye-chasy/" TargetMode="External"/><Relationship Id="rId59" Type="http://schemas.openxmlformats.org/officeDocument/2006/relationships/hyperlink" Target="https://newuroki.net/category/konspekty-urokov-dlya-uchitelya/klassnyj-rukovoditel/11-klass-klassnye-chasy/" TargetMode="External"/><Relationship Id="rId60" Type="http://schemas.openxmlformats.org/officeDocument/2006/relationships/hyperlink" Target="https://newuroki.net/category/konspekty-urokov-dlya-uchitelya/klassnyj-rukovoditel/proforientacionnye-uroki/" TargetMode="External"/><Relationship Id="rId61" Type="http://schemas.openxmlformats.org/officeDocument/2006/relationships/hyperlink" Target="https://newuroki.net/category/konspekty-urokov-dlya-uchitelya/matematika/" TargetMode="External"/><Relationship Id="rId62" Type="http://schemas.openxmlformats.org/officeDocument/2006/relationships/hyperlink" Target="https://newuroki.net/category/konspekty-urokov-dlya-uchitelya/muzyka/" TargetMode="External"/><Relationship Id="rId63" Type="http://schemas.openxmlformats.org/officeDocument/2006/relationships/hyperlink" Target="https://newuroki.net/category/konspekty-urokov-dlya-uchitelya/nachalnaja-shkola/" TargetMode="External"/><Relationship Id="rId64" Type="http://schemas.openxmlformats.org/officeDocument/2006/relationships/hyperlink" Target="https://newuroki.net/category/konspekty-urokov-dlya-uchitelya/osnovy-bezopasnosti-zhiznedejatelnosti/" TargetMode="External"/><Relationship Id="rId65" Type="http://schemas.openxmlformats.org/officeDocument/2006/relationships/hyperlink" Target="https://newuroki.net/category/konspekty-urokov-dlya-uchitelya/obshhestvoznanie/" TargetMode="External"/><Relationship Id="rId66" Type="http://schemas.openxmlformats.org/officeDocument/2006/relationships/hyperlink" Target="https://newuroki.net/category/konspekty-urokov-dlya-uchitelya/pravo/" TargetMode="External"/><Relationship Id="rId67" Type="http://schemas.openxmlformats.org/officeDocument/2006/relationships/hyperlink" Target="https://newuroki.net/category/konspekty-urokov-dlya-uchitelya/psihologiya/" TargetMode="External"/><Relationship Id="rId68" Type="http://schemas.openxmlformats.org/officeDocument/2006/relationships/hyperlink" Target="https://newuroki.net/category/konspekty-urokov-dlya-uchitelya/russkaja-literatura/" TargetMode="External"/><Relationship Id="rId69" Type="http://schemas.openxmlformats.org/officeDocument/2006/relationships/hyperlink" Target="https://newuroki.net/category/konspekty-urokov-dlya-uchitelya/russkij-jazyk/" TargetMode="External"/><Relationship Id="rId70" Type="http://schemas.openxmlformats.org/officeDocument/2006/relationships/hyperlink" Target="https://newuroki.net/category/konspekty-urokov-dlya-uchitelya/tehnologija-trudy/" TargetMode="External"/><Relationship Id="rId71" Type="http://schemas.openxmlformats.org/officeDocument/2006/relationships/hyperlink" Target="https://newuroki.net/category/konspekty-urokov-dlya-uchitelya/fizika/" TargetMode="External"/><Relationship Id="rId72" Type="http://schemas.openxmlformats.org/officeDocument/2006/relationships/hyperlink" Target="https://newuroki.net/category/konspekty-urokov-dlya-uchitelya/fizkultura/" TargetMode="External"/><Relationship Id="rId73" Type="http://schemas.openxmlformats.org/officeDocument/2006/relationships/hyperlink" Target="https://newuroki.net/category/konspekty-urokov-dlya-uchitelya/himija/" TargetMode="External"/><Relationship Id="rId74" Type="http://schemas.openxmlformats.org/officeDocument/2006/relationships/hyperlink" Target="https://newuroki.net/category/konspekty-urokov-dlya-uchitelya/ekologiya/" TargetMode="External"/><Relationship Id="rId75" Type="http://schemas.openxmlformats.org/officeDocument/2006/relationships/hyperlink" Target="https://newuroki.net/category/konspekty-urokov-dlya-uchitelya/ekonomika/" TargetMode="External"/><Relationship Id="rId76" Type="http://schemas.openxmlformats.org/officeDocument/2006/relationships/hyperlink" Target="https://newuroki.net/category/kopilka-uchitelja/" TargetMode="External"/><Relationship Id="rId77" Type="http://schemas.openxmlformats.org/officeDocument/2006/relationships/hyperlink" Target="https://newuroki.net/category/scenarii-shkolnyh-prazdnikov/" TargetMode="External"/><Relationship Id="rId78" Type="http://schemas.openxmlformats.org/officeDocument/2006/relationships/image" Target="media/image21.png"/><Relationship Id="rId79" Type="http://schemas.openxmlformats.org/officeDocument/2006/relationships/image" Target="media/image22.png"/><Relationship Id="rId80" Type="http://schemas.openxmlformats.org/officeDocument/2006/relationships/image" Target="media/image23.png"/><Relationship Id="rId81" Type="http://schemas.openxmlformats.org/officeDocument/2006/relationships/image" Target="media/image24.png"/><Relationship Id="rId82" Type="http://schemas.openxmlformats.org/officeDocument/2006/relationships/image" Target="media/image25.png"/><Relationship Id="rId83" Type="http://schemas.openxmlformats.org/officeDocument/2006/relationships/image" Target="media/image26.png"/><Relationship Id="rId84" Type="http://schemas.openxmlformats.org/officeDocument/2006/relationships/image" Target="media/image27.png"/><Relationship Id="rId85" Type="http://schemas.openxmlformats.org/officeDocument/2006/relationships/image" Target="media/image28.png"/><Relationship Id="rId86" Type="http://schemas.openxmlformats.org/officeDocument/2006/relationships/hyperlink" Target="https://newuroki.net/konspekty-urokov-dlya-uchitelya/direktoru-i-zavuchu-shkoly/dolzhnostnaya-instrukciya-uchitelya-matematiki/" TargetMode="External"/><Relationship Id="rId87" Type="http://schemas.openxmlformats.org/officeDocument/2006/relationships/hyperlink" Target="https://newuroki.net/konspekty-urokov-dlya-uchitelya/klassnyj-rukovoditel/pochemu-menya-ne-ponimajut-klassnyj-chas/" TargetMode="External"/><Relationship Id="rId88" Type="http://schemas.openxmlformats.org/officeDocument/2006/relationships/hyperlink" Target="https://newuroki.net/konspekty-urokov-dlya-uchitelya/klassnyj-rukovoditel/moj-rezhim-dnya-klassnyj-chas/" TargetMode="External"/><Relationship Id="rId89" Type="http://schemas.openxmlformats.org/officeDocument/2006/relationships/hyperlink" Target="https://newuroki.net/o-sajte/" TargetMode="External"/><Relationship Id="rId90" Type="http://schemas.openxmlformats.org/officeDocument/2006/relationships/hyperlink" Target="https://newuroki.net/privacy-policy/" TargetMode="External"/><Relationship Id="rId91" Type="http://schemas.openxmlformats.org/officeDocument/2006/relationships/hyperlink" Target="https://newuroki.net/rules/" TargetMode="External"/><Relationship Id="rId9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2023-08-29T18:17:37Z</dcterms:created>
  <dcterms:modified xsi:type="dcterms:W3CDTF">2023-08-29T18:17:37Z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2023-08-29T00:00:00Z</vt:filetime>
  </property>
</Properties>
</file>