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82"/>
                      <w:ind w:left="595" w:right="575" w:firstLine="0"/>
                      <w:jc w:val="center"/>
                      <w:rPr>
                        <w:rFonts w:ascii="Trebuchet MS" w:hAnsi="Trebuchet MS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rebuchet MS" w:hAnsi="Trebuchet MS"/>
                          <w:b/>
                          <w:color w:val="FFFFFF"/>
                          <w:spacing w:val="-12"/>
                          <w:w w:val="11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3"/>
                          <w:w w:val="115"/>
                          <w:sz w:val="4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2"/>
                          <w:w w:val="11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3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3163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32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06;top:-5570;width:1256;height:310" coordorigin="6306,-5570" coordsize="1256,310" path="m7535,-5570l6333,-5570,6329,-5569,6306,-5543,6306,-5291,6306,-5287,6333,-5260,7535,-5260,7561,-5287,7561,-5543,7539,-5569,7535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04;top:-5562;width:3417;height:277" type="#_x0000_t202" filled="false" stroked="false">
              <v:textbox inset="0,0,0,0">
                <w:txbxContent>
                  <w:p>
                    <w:pPr>
                      <w:tabs>
                        <w:tab w:pos="226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27th,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5:17:39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3158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604;height:279" coordorigin="387,70" coordsize="2604,279" path="m2950,70l428,70,422,71,387,111,387,303,387,309,428,349,2950,349,2991,309,2991,111,2956,71,2950,70xe" filled="true" fillcolor="#1050d3" stroked="false">
              <v:path arrowok="t"/>
              <v:fill type="solid"/>
            </v:shape>
            <v:shape style="position:absolute;left:3067;top:70;width:2557;height:279" coordorigin="3068,70" coordsize="2557,279" path="m5584,70l3108,70,3102,71,3068,111,3068,303,3068,309,3108,349,5584,349,5625,309,5625,111,5590,71,5584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ДИРЕКТОРУ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И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ЗАВУЧУ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ШКОЛЫ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ДОЛЖНОСТНЫЕ</w:t>
        </w:r>
        <w:r>
          <w:rPr>
            <w:rFonts w:ascii="Arial" w:hAnsi="Arial"/>
            <w:b/>
            <w:color w:val="FFFFFF"/>
            <w:spacing w:val="5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ИНСТРУКЦИИ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8"/>
          <w:w w:val="95"/>
        </w:rPr>
        <w:t>Должностная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8"/>
          <w:w w:val="95"/>
        </w:rPr>
        <w:t>инструкция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7"/>
          <w:w w:val="95"/>
        </w:rPr>
        <w:t>учителя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информатики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2"/>
        </w:rPr>
      </w:pPr>
    </w:p>
    <w:p>
      <w:pPr>
        <w:spacing w:line="219" w:lineRule="exact" w:before="1"/>
        <w:ind w:left="1549" w:right="0" w:firstLine="0"/>
        <w:jc w:val="left"/>
        <w:rPr>
          <w:rFonts w:ascii="Trebuchet MS" w:hAnsi="Trebuchet MS"/>
          <w:b/>
          <w:sz w:val="21"/>
        </w:rPr>
      </w:pPr>
      <w:r>
        <w:rPr>
          <w:rFonts w:ascii="Trebuchet MS" w:hAnsi="Trebuchet MS"/>
          <w:b/>
          <w:color w:val="323232"/>
          <w:spacing w:val="-10"/>
          <w:w w:val="115"/>
          <w:sz w:val="21"/>
        </w:rPr>
        <w:t>От</w:t>
      </w:r>
      <w:r>
        <w:rPr>
          <w:rFonts w:ascii="Trebuchet MS" w:hAnsi="Trebuchet MS"/>
          <w:b/>
          <w:color w:val="323232"/>
          <w:spacing w:val="-39"/>
          <w:w w:val="115"/>
          <w:sz w:val="21"/>
        </w:rPr>
        <w:t> </w:t>
      </w:r>
      <w:hyperlink r:id="rId13">
        <w:r>
          <w:rPr>
            <w:rFonts w:ascii="Trebuchet MS" w:hAnsi="Trebuchet MS"/>
            <w:b/>
            <w:color w:val="202020"/>
            <w:spacing w:val="-10"/>
            <w:w w:val="115"/>
            <w:sz w:val="21"/>
          </w:rPr>
          <w:t>Глеб</w:t>
        </w:r>
        <w:r>
          <w:rPr>
            <w:rFonts w:ascii="Trebuchet MS" w:hAnsi="Trebuchet MS"/>
            <w:b/>
            <w:color w:val="202020"/>
            <w:spacing w:val="-37"/>
            <w:w w:val="115"/>
            <w:sz w:val="21"/>
          </w:rPr>
          <w:t> </w:t>
        </w:r>
        <w:r>
          <w:rPr>
            <w:rFonts w:ascii="Trebuchet MS" w:hAnsi="Trebuchet MS"/>
            <w:b/>
            <w:color w:val="202020"/>
            <w:spacing w:val="-10"/>
            <w:w w:val="115"/>
            <w:sz w:val="21"/>
          </w:rPr>
          <w:t>Беломедведев</w:t>
        </w:r>
      </w:hyperlink>
    </w:p>
    <w:p>
      <w:pPr>
        <w:tabs>
          <w:tab w:pos="3398" w:val="left" w:leader="none"/>
        </w:tabs>
        <w:spacing w:line="464" w:lineRule="exact" w:before="9"/>
        <w:ind w:left="1549" w:right="1462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27, 2023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4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олжностная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инструкция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#информатика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5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8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64" w:lineRule="exact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1"/>
        <w:spacing w:line="268" w:lineRule="auto" w:before="120"/>
        <w:ind w:right="2356"/>
      </w:pPr>
      <w:r>
        <w:rPr>
          <w:color w:val="202020"/>
          <w:spacing w:val="-21"/>
          <w:w w:val="115"/>
        </w:rPr>
        <w:t>Должностная</w:t>
      </w:r>
      <w:r>
        <w:rPr>
          <w:color w:val="202020"/>
          <w:spacing w:val="-78"/>
          <w:w w:val="115"/>
        </w:rPr>
        <w:t> </w:t>
      </w:r>
      <w:r>
        <w:rPr>
          <w:color w:val="202020"/>
          <w:spacing w:val="-21"/>
          <w:w w:val="115"/>
        </w:rPr>
        <w:t>инструкция</w:t>
      </w:r>
      <w:r>
        <w:rPr>
          <w:color w:val="202020"/>
          <w:spacing w:val="-78"/>
          <w:w w:val="115"/>
        </w:rPr>
        <w:t> </w:t>
      </w:r>
      <w:r>
        <w:rPr>
          <w:color w:val="202020"/>
          <w:spacing w:val="-20"/>
          <w:w w:val="115"/>
        </w:rPr>
        <w:t>учителя</w:t>
      </w:r>
      <w:r>
        <w:rPr>
          <w:color w:val="202020"/>
          <w:spacing w:val="-167"/>
          <w:w w:val="115"/>
        </w:rPr>
        <w:t> </w:t>
      </w:r>
      <w:r>
        <w:rPr>
          <w:color w:val="202020"/>
          <w:w w:val="115"/>
        </w:rPr>
        <w:t>информатики</w:t>
      </w:r>
    </w:p>
    <w:p>
      <w:pPr>
        <w:pStyle w:val="BodyText"/>
        <w:spacing w:before="359"/>
        <w:ind w:right="852"/>
        <w:jc w:val="right"/>
      </w:pPr>
      <w:r>
        <w:rPr>
          <w:color w:val="212121"/>
        </w:rPr>
        <w:t>Должностную</w:t>
      </w:r>
      <w:r>
        <w:rPr>
          <w:color w:val="212121"/>
          <w:spacing w:val="28"/>
        </w:rPr>
        <w:t> </w:t>
      </w:r>
      <w:r>
        <w:rPr>
          <w:color w:val="212121"/>
        </w:rPr>
        <w:t>инструкцию</w:t>
      </w:r>
      <w:r>
        <w:rPr>
          <w:color w:val="212121"/>
          <w:spacing w:val="30"/>
        </w:rPr>
        <w:t> </w:t>
      </w:r>
      <w:r>
        <w:rPr>
          <w:color w:val="212121"/>
        </w:rPr>
        <w:t>разработал:</w:t>
      </w:r>
    </w:p>
    <w:p>
      <w:pPr>
        <w:pStyle w:val="BodyText"/>
        <w:tabs>
          <w:tab w:pos="1848" w:val="left" w:leader="none"/>
          <w:tab w:pos="3860" w:val="left" w:leader="none"/>
        </w:tabs>
        <w:spacing w:before="146"/>
        <w:ind w:right="850"/>
        <w:jc w:val="right"/>
      </w:pPr>
      <w:r>
        <w:rPr>
          <w:rFonts w:ascii="Times New Roman"/>
          <w:color w:val="212121"/>
          <w:w w:val="103"/>
          <w:u w:val="single" w:color="202020"/>
        </w:rPr>
        <w:t> </w:t>
      </w:r>
      <w:r>
        <w:rPr>
          <w:rFonts w:ascii="Times New Roman"/>
          <w:color w:val="212121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pStyle w:val="BodyText"/>
        <w:spacing w:before="147"/>
        <w:ind w:right="850"/>
        <w:jc w:val="right"/>
      </w:pPr>
      <w:r>
        <w:rPr>
          <w:color w:val="212121"/>
        </w:rPr>
        <w:t>СОГЛАСОВАНО</w:t>
      </w:r>
    </w:p>
    <w:p>
      <w:pPr>
        <w:pStyle w:val="BodyText"/>
        <w:spacing w:before="147"/>
        <w:ind w:right="850"/>
        <w:jc w:val="right"/>
      </w:pPr>
      <w:r>
        <w:rPr>
          <w:color w:val="212121"/>
        </w:rPr>
        <w:t>Председатель</w:t>
      </w:r>
      <w:r>
        <w:rPr>
          <w:color w:val="212121"/>
          <w:spacing w:val="36"/>
        </w:rPr>
        <w:t> </w:t>
      </w:r>
      <w:r>
        <w:rPr>
          <w:color w:val="212121"/>
        </w:rPr>
        <w:t>профкома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8553" w:val="left" w:leader="none"/>
          <w:tab w:pos="9075" w:val="left" w:leader="none"/>
          <w:tab w:pos="9815" w:val="left" w:leader="none"/>
          <w:tab w:pos="10286" w:val="left" w:leader="none"/>
          <w:tab w:pos="10979" w:val="left" w:leader="none"/>
        </w:tabs>
        <w:spacing w:line="369" w:lineRule="auto" w:before="103"/>
        <w:ind w:left="7322" w:right="849" w:hanging="67"/>
      </w:pP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  <w:tab/>
        <w:tab/>
        <w:tab/>
      </w:r>
      <w:r>
        <w:rPr>
          <w:color w:val="212121"/>
          <w:spacing w:val="-5"/>
          <w:w w:val="105"/>
        </w:rPr>
        <w:t>/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Протокол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№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от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spacing w:val="-7"/>
          <w:w w:val="105"/>
        </w:rPr>
        <w:t>2023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6"/>
          <w:w w:val="105"/>
        </w:rPr>
        <w:t>г.</w:t>
      </w:r>
    </w:p>
    <w:p>
      <w:pPr>
        <w:pStyle w:val="BodyText"/>
        <w:ind w:right="850"/>
        <w:jc w:val="right"/>
      </w:pPr>
      <w:r>
        <w:rPr>
          <w:color w:val="212121"/>
        </w:rPr>
        <w:t>УТВЕРЖДЕНО</w:t>
      </w:r>
    </w:p>
    <w:p>
      <w:pPr>
        <w:pStyle w:val="BodyText"/>
        <w:tabs>
          <w:tab w:pos="11103" w:val="left" w:leader="none"/>
        </w:tabs>
        <w:spacing w:before="147"/>
        <w:ind w:left="7555"/>
        <w:rPr>
          <w:rFonts w:ascii="Times New Roman" w:hAnsi="Times New Roman"/>
        </w:rPr>
      </w:pPr>
      <w:r>
        <w:rPr>
          <w:color w:val="212121"/>
        </w:rPr>
        <w:t>Директор</w:t>
      </w:r>
      <w:r>
        <w:rPr>
          <w:color w:val="212121"/>
          <w:spacing w:val="5"/>
        </w:rPr>
        <w:t> </w:t>
      </w: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imes New Roman"/>
          <w:sz w:val="6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1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05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32;top:10;width:10847;height:7748" type="#_x0000_t75" stroked="false">
              <v:imagedata r:id="rId17" o:title=""/>
            </v:shape>
            <v:line style="position:absolute" from="7325,11673" to="11047,11673" stroked="true" strokeweight=".780935pt" strokecolor="#202020">
              <v:stroke dashstyle="solid"/>
            </v:line>
            <v:line style="position:absolute" from="7463,13765" to="11047,13765" stroked="true" strokeweight=".780935pt" strokecolor="#202020">
              <v:stroke dashstyle="solid"/>
            </v:line>
            <w10:wrap type="none"/>
          </v:group>
        </w:pict>
      </w:r>
    </w:p>
    <w:p>
      <w:pPr>
        <w:pStyle w:val="Heading1"/>
        <w:spacing w:before="538"/>
        <w:ind w:left="837" w:right="25"/>
        <w:jc w:val="center"/>
      </w:pPr>
      <w:r>
        <w:rPr>
          <w:color w:val="202020"/>
          <w:spacing w:val="-17"/>
          <w:w w:val="115"/>
        </w:rPr>
        <w:t>Общие</w:t>
      </w:r>
      <w:r>
        <w:rPr>
          <w:color w:val="202020"/>
          <w:spacing w:val="-72"/>
          <w:w w:val="115"/>
        </w:rPr>
        <w:t> </w:t>
      </w:r>
      <w:r>
        <w:rPr>
          <w:color w:val="202020"/>
          <w:spacing w:val="-17"/>
          <w:w w:val="115"/>
        </w:rPr>
        <w:t>положения</w:t>
      </w:r>
    </w:p>
    <w:p>
      <w:pPr>
        <w:pStyle w:val="BodyText"/>
        <w:tabs>
          <w:tab w:pos="2149" w:val="left" w:leader="none"/>
          <w:tab w:pos="2395" w:val="left" w:leader="none"/>
          <w:tab w:pos="3135" w:val="left" w:leader="none"/>
          <w:tab w:pos="3744" w:val="left" w:leader="none"/>
          <w:tab w:pos="4436" w:val="left" w:leader="none"/>
        </w:tabs>
        <w:spacing w:line="369" w:lineRule="auto" w:before="103"/>
        <w:ind w:left="910" w:right="850" w:hanging="59"/>
      </w:pPr>
      <w:r>
        <w:rPr/>
        <w:br w:type="column"/>
      </w: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/</w:t>
      </w:r>
      <w:r>
        <w:rPr>
          <w:rFonts w:ascii="Times New Roman" w:hAnsi="Times New Roman"/>
          <w:color w:val="212121"/>
          <w:u w:val="single" w:color="202020"/>
        </w:rPr>
        <w:tab/>
        <w:tab/>
        <w:tab/>
        <w:tab/>
      </w:r>
      <w:r>
        <w:rPr>
          <w:color w:val="212121"/>
          <w:spacing w:val="-2"/>
        </w:rPr>
        <w:t>/</w:t>
      </w:r>
      <w:r>
        <w:rPr>
          <w:color w:val="212121"/>
          <w:spacing w:val="-61"/>
        </w:rPr>
        <w:t> </w:t>
      </w:r>
      <w:r>
        <w:rPr>
          <w:color w:val="212121"/>
        </w:rPr>
        <w:t>Приказ</w:t>
      </w:r>
      <w:r>
        <w:rPr>
          <w:color w:val="212121"/>
          <w:spacing w:val="16"/>
        </w:rPr>
        <w:t> </w:t>
      </w:r>
      <w:r>
        <w:rPr>
          <w:color w:val="212121"/>
        </w:rPr>
        <w:t>№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</w:rPr>
        <w:t>от</w:t>
      </w:r>
      <w:r>
        <w:rPr>
          <w:color w:val="212121"/>
          <w:spacing w:val="7"/>
        </w:rPr>
        <w:t> </w:t>
      </w:r>
      <w:r>
        <w:rPr>
          <w:color w:val="212121"/>
        </w:rPr>
        <w:t>«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»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2023</w:t>
      </w:r>
      <w:r>
        <w:rPr>
          <w:color w:val="212121"/>
          <w:spacing w:val="-7"/>
        </w:rPr>
        <w:t> </w:t>
      </w:r>
      <w:r>
        <w:rPr>
          <w:color w:val="212121"/>
        </w:rPr>
        <w:t>г.</w:t>
      </w:r>
    </w:p>
    <w:p>
      <w:pPr>
        <w:spacing w:after="0" w:line="369" w:lineRule="auto"/>
        <w:sectPr>
          <w:type w:val="continuous"/>
          <w:pgSz w:w="11900" w:h="16840"/>
          <w:pgMar w:top="20" w:bottom="0" w:left="0" w:right="0"/>
          <w:cols w:num="2" w:equalWidth="0">
            <w:col w:w="5676" w:space="866"/>
            <w:col w:w="5358"/>
          </w:cols>
        </w:sectPr>
      </w:pPr>
    </w:p>
    <w:p>
      <w:pPr>
        <w:pStyle w:val="Heading2"/>
        <w:spacing w:line="172" w:lineRule="auto" w:before="32"/>
        <w:ind w:right="3289"/>
        <w:rPr>
          <w:rFonts w:ascii="Malgun Gothic" w:hAnsi="Malgun Gothic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0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29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697;width:62;height:9685" coordorigin="1240,5697" coordsize="62,9685" path="m1302,15346l1301,15342,1298,15335,1295,15331,1290,15326,1286,15323,1279,15320,1275,15320,1266,15320,1263,15320,1255,15323,1252,15326,1246,15331,1244,15335,1240,15342,1240,15346,1240,15355,1240,15359,1244,15366,1246,15370,1252,15375,1255,15378,1263,15381,1266,15381,1275,15381,1279,15381,1286,15378,1290,15375,1295,15370,1298,15366,1301,15359,1302,15355,1302,15351,1302,15346xm1302,14510l1301,14506,1298,14498,1295,14495,1290,14489,1286,14487,1279,14484,1275,14483,1266,14483,1263,14484,1255,14487,1252,14489,1246,14495,1244,14498,1240,14506,1240,14510,1240,14518,1240,14522,1244,14529,1246,14533,1252,14539,1255,14541,1263,14544,1266,14545,1275,14545,1279,14544,1286,14541,1290,14539,1295,14533,1298,14529,1301,14522,1302,14518,1302,14514,1302,14510xm1302,12697l1301,12693,1298,12685,1295,12682,1290,12676,1286,12674,1279,12671,1275,12670,1266,12670,1263,12671,1255,12674,1252,12676,1246,12682,1244,12685,1240,12693,1240,12697,1240,12705,1240,12709,1244,12717,1246,12720,1252,12726,1255,12728,1263,12731,1266,12732,1275,12732,1279,12731,1286,12728,1290,12726,1295,12720,1298,12717,1301,12709,1302,12705,1302,12701,1302,12697xm1302,11860l1301,11856,1298,11849,1295,11845,1290,11839,1286,11837,1279,11834,1275,11833,1266,11833,1263,11834,1255,11837,1252,11839,1246,11845,1244,11849,1240,11856,1240,11860,1240,11868,1240,11872,1244,11880,1246,11883,1252,11889,1255,11891,1263,11894,1266,11895,1271,11895,1275,11895,1279,11894,1286,11891,1290,11889,1295,11883,1298,11880,1301,11872,1302,11868,1302,11864,1302,11860xm1302,10466l1301,10462,1298,10454,1295,10451,1290,10445,1286,10443,1279,10439,1275,10439,1266,10439,1263,10439,1255,10443,1252,10445,1246,10451,1244,10454,1240,10462,1240,10466,1240,10474,1240,10478,1244,10485,1246,10489,1252,10494,1255,10497,1263,10500,1266,10501,1275,10501,1279,10500,1286,10497,1290,10494,1295,10489,1298,10485,1301,10478,1302,10474,1302,10470,1302,10466xm1302,9629l1301,9625,1298,9617,1295,9614,1290,9608,1286,9606,1279,9603,1275,9602,1266,9602,1263,9603,1255,9606,1252,9608,1246,9614,1244,9617,1240,9625,1240,9629,1240,9637,1240,9641,1244,9649,1246,9652,1252,9658,1255,9660,1263,9663,1266,9664,1275,9664,1279,9663,1286,9660,1290,9658,1295,9652,1298,9649,1301,9641,1302,9637,1302,9633,1302,9629xm1302,9210l1301,9206,1298,9199,1295,9196,1290,9190,1286,9187,1279,9184,1275,9184,1266,9184,1263,9184,1255,9187,1252,9190,1246,9196,1244,9199,1240,9206,1240,9210,1240,9219,1240,9223,1244,9230,1246,9234,1252,9239,1255,9242,1263,9245,1266,9246,1275,9246,1279,9245,1286,9242,1290,9239,1295,9234,1298,9230,1301,9223,1302,9219,1302,9215,1302,9210xm1302,7398l1301,7394,1298,7386,1295,7383,1290,7377,1286,7375,1279,7371,1275,7371,1266,7371,1263,7371,1255,7375,1252,7377,1246,7383,1244,7386,1240,7394,1240,7398,1240,7406,1240,7410,1244,7417,1246,7421,1252,7426,1255,7429,1263,7432,1266,7433,1271,7433,1275,7433,1279,7432,1286,7429,1290,7426,1295,7421,1298,7417,1301,7410,1302,7406,1302,7402,1302,7398xm1302,6561l1301,6557,1298,6549,1295,6546,1290,6540,1286,6538,1279,6535,1275,6534,1266,6534,1263,6535,1255,6538,1252,6540,1246,6546,1244,6549,1240,6557,1240,6561,1240,6569,1240,6573,1244,6581,1246,6584,1252,6590,1255,6592,1263,6595,1266,6596,1275,6596,1279,6595,1286,6592,1290,6590,1295,6584,1298,6581,1301,6573,1302,6569,1302,6565,1302,6561xm1302,5724l1301,5720,1298,5713,1295,5709,1290,5703,1286,5701,1279,5698,1275,5697,1266,5697,1263,5698,1255,5701,1252,5703,1246,5709,1244,5713,1240,5720,1240,5724,1240,5732,1240,5736,1244,5744,1246,5747,1252,5753,1255,5755,1263,5758,1266,5759,1271,5759,1275,5759,1279,5758,1286,5755,1290,5753,1295,5747,1298,5744,1301,5736,1302,5732,1302,5728,1302,5724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9"/>
          <w:w w:val="110"/>
        </w:rPr>
        <w:t>Определение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8"/>
          <w:w w:val="110"/>
        </w:rPr>
        <w:t>должности</w:t>
      </w:r>
      <w:r>
        <w:rPr>
          <w:color w:val="202020"/>
          <w:spacing w:val="-59"/>
          <w:w w:val="110"/>
        </w:rPr>
        <w:t> </w:t>
      </w:r>
      <w:r>
        <w:rPr>
          <w:rFonts w:ascii="Malgun Gothic" w:hAnsi="Malgun Gothic"/>
          <w:color w:val="202020"/>
          <w:spacing w:val="-8"/>
          <w:w w:val="110"/>
        </w:rPr>
        <w:t>«</w:t>
      </w:r>
      <w:r>
        <w:rPr>
          <w:color w:val="202020"/>
          <w:spacing w:val="-8"/>
          <w:w w:val="110"/>
        </w:rPr>
        <w:t>Учитель</w:t>
      </w:r>
      <w:r>
        <w:rPr>
          <w:color w:val="202020"/>
          <w:spacing w:val="-139"/>
          <w:w w:val="110"/>
        </w:rPr>
        <w:t> </w:t>
      </w:r>
      <w:r>
        <w:rPr>
          <w:color w:val="202020"/>
          <w:w w:val="115"/>
        </w:rPr>
        <w:t>информатики</w:t>
      </w:r>
      <w:r>
        <w:rPr>
          <w:rFonts w:ascii="Malgun Gothic" w:hAnsi="Malgun Gothic"/>
          <w:color w:val="202020"/>
          <w:w w:val="115"/>
        </w:rPr>
        <w:t>»</w:t>
      </w:r>
    </w:p>
    <w:p>
      <w:pPr>
        <w:pStyle w:val="BodyText"/>
        <w:spacing w:line="369" w:lineRule="auto" w:before="370"/>
        <w:ind w:left="852" w:right="999"/>
      </w:pPr>
      <w:r>
        <w:rPr>
          <w:color w:val="212121"/>
        </w:rPr>
        <w:t>Учитель</w:t>
      </w:r>
      <w:r>
        <w:rPr>
          <w:color w:val="212121"/>
          <w:spacing w:val="12"/>
        </w:rPr>
        <w:t> </w:t>
      </w:r>
      <w:r>
        <w:rPr>
          <w:color w:val="212121"/>
        </w:rPr>
        <w:t>информатики</w:t>
      </w:r>
      <w:r>
        <w:rPr>
          <w:color w:val="212121"/>
          <w:spacing w:val="13"/>
        </w:rPr>
        <w:t> </w:t>
      </w:r>
      <w:r>
        <w:rPr>
          <w:color w:val="212121"/>
        </w:rPr>
        <w:t>является</w:t>
      </w:r>
      <w:r>
        <w:rPr>
          <w:color w:val="212121"/>
          <w:spacing w:val="13"/>
        </w:rPr>
        <w:t> </w:t>
      </w:r>
      <w:r>
        <w:rPr>
          <w:color w:val="212121"/>
        </w:rPr>
        <w:t>педагогическим</w:t>
      </w:r>
      <w:r>
        <w:rPr>
          <w:color w:val="212121"/>
          <w:spacing w:val="13"/>
        </w:rPr>
        <w:t> </w:t>
      </w:r>
      <w:r>
        <w:rPr>
          <w:color w:val="212121"/>
        </w:rPr>
        <w:t>работником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имеет</w:t>
      </w:r>
      <w:r>
        <w:rPr>
          <w:color w:val="212121"/>
          <w:spacing w:val="13"/>
        </w:rPr>
        <w:t> </w:t>
      </w:r>
      <w:r>
        <w:rPr>
          <w:color w:val="212121"/>
        </w:rPr>
        <w:t>важную</w:t>
      </w:r>
      <w:r>
        <w:rPr>
          <w:color w:val="212121"/>
          <w:spacing w:val="13"/>
        </w:rPr>
        <w:t> </w:t>
      </w:r>
      <w:r>
        <w:rPr>
          <w:color w:val="212121"/>
        </w:rPr>
        <w:t>роль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образовательном</w:t>
      </w:r>
      <w:r>
        <w:rPr>
          <w:color w:val="212121"/>
          <w:spacing w:val="17"/>
        </w:rPr>
        <w:t> </w:t>
      </w:r>
      <w:r>
        <w:rPr>
          <w:color w:val="212121"/>
        </w:rPr>
        <w:t>процессе</w:t>
      </w:r>
      <w:r>
        <w:rPr>
          <w:color w:val="212121"/>
          <w:spacing w:val="18"/>
        </w:rPr>
        <w:t> </w:t>
      </w:r>
      <w:r>
        <w:rPr>
          <w:color w:val="212121"/>
        </w:rPr>
        <w:t>школы.</w:t>
      </w:r>
      <w:r>
        <w:rPr>
          <w:color w:val="212121"/>
          <w:spacing w:val="17"/>
        </w:rPr>
        <w:t> </w:t>
      </w:r>
      <w:r>
        <w:rPr>
          <w:color w:val="212121"/>
        </w:rPr>
        <w:t>Он</w:t>
      </w:r>
      <w:r>
        <w:rPr>
          <w:color w:val="212121"/>
          <w:spacing w:val="18"/>
        </w:rPr>
        <w:t> </w:t>
      </w:r>
      <w:r>
        <w:rPr>
          <w:color w:val="212121"/>
        </w:rPr>
        <w:t>обязан</w:t>
      </w:r>
      <w:r>
        <w:rPr>
          <w:color w:val="212121"/>
          <w:spacing w:val="19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18"/>
        </w:rPr>
        <w:t> </w:t>
      </w:r>
      <w:r>
        <w:rPr>
          <w:color w:val="212121"/>
        </w:rPr>
        <w:t>качественное</w:t>
      </w:r>
      <w:r>
        <w:rPr>
          <w:color w:val="212121"/>
          <w:spacing w:val="18"/>
        </w:rPr>
        <w:t> </w:t>
      </w:r>
      <w:r>
        <w:rPr>
          <w:color w:val="212121"/>
        </w:rPr>
        <w:t>обучение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учащихся предмету «Информатика», содействовать их познавательному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личностному</w:t>
      </w:r>
      <w:r>
        <w:rPr>
          <w:color w:val="212121"/>
          <w:spacing w:val="24"/>
        </w:rPr>
        <w:t> </w:t>
      </w:r>
      <w:r>
        <w:rPr>
          <w:color w:val="212121"/>
        </w:rPr>
        <w:t>развитию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требованиями</w:t>
      </w:r>
      <w:r>
        <w:rPr>
          <w:color w:val="212121"/>
          <w:spacing w:val="25"/>
        </w:rPr>
        <w:t> </w:t>
      </w:r>
      <w:r>
        <w:rPr>
          <w:color w:val="212121"/>
        </w:rPr>
        <w:t>нормативных</w:t>
      </w:r>
      <w:r>
        <w:rPr>
          <w:color w:val="212121"/>
          <w:spacing w:val="24"/>
        </w:rPr>
        <w:t> </w:t>
      </w:r>
      <w:r>
        <w:rPr>
          <w:color w:val="212121"/>
        </w:rPr>
        <w:t>актов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учебных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программ.</w:t>
      </w:r>
    </w:p>
    <w:p>
      <w:pPr>
        <w:pStyle w:val="BodyText"/>
        <w:spacing w:before="10"/>
      </w:pPr>
    </w:p>
    <w:p>
      <w:pPr>
        <w:pStyle w:val="Heading2"/>
      </w:pPr>
      <w:r>
        <w:rPr>
          <w:color w:val="202020"/>
          <w:spacing w:val="-19"/>
          <w:w w:val="115"/>
        </w:rPr>
        <w:t>Задачи</w:t>
      </w:r>
      <w:r>
        <w:rPr>
          <w:color w:val="202020"/>
          <w:spacing w:val="-68"/>
          <w:w w:val="115"/>
        </w:rPr>
        <w:t> </w:t>
      </w:r>
      <w:r>
        <w:rPr>
          <w:color w:val="202020"/>
          <w:spacing w:val="-18"/>
          <w:w w:val="115"/>
        </w:rPr>
        <w:t>и</w:t>
      </w:r>
      <w:r>
        <w:rPr>
          <w:color w:val="202020"/>
          <w:spacing w:val="-67"/>
          <w:w w:val="115"/>
        </w:rPr>
        <w:t> </w:t>
      </w:r>
      <w:r>
        <w:rPr>
          <w:color w:val="202020"/>
          <w:spacing w:val="-18"/>
          <w:w w:val="115"/>
        </w:rPr>
        <w:t>обязанности</w:t>
      </w:r>
      <w:r>
        <w:rPr>
          <w:color w:val="202020"/>
          <w:spacing w:val="-67"/>
          <w:w w:val="115"/>
        </w:rPr>
        <w:t> </w:t>
      </w:r>
      <w:r>
        <w:rPr>
          <w:color w:val="202020"/>
          <w:spacing w:val="-18"/>
          <w:w w:val="115"/>
        </w:rPr>
        <w:t>учителя</w:t>
      </w:r>
      <w:r>
        <w:rPr>
          <w:color w:val="202020"/>
          <w:spacing w:val="-63"/>
          <w:w w:val="115"/>
        </w:rPr>
        <w:t> </w:t>
      </w:r>
      <w:r>
        <w:rPr>
          <w:color w:val="202020"/>
          <w:spacing w:val="-18"/>
          <w:w w:val="115"/>
        </w:rPr>
        <w:t>информатики</w:t>
      </w:r>
    </w:p>
    <w:p>
      <w:pPr>
        <w:pStyle w:val="ListParagraph"/>
        <w:numPr>
          <w:ilvl w:val="2"/>
          <w:numId w:val="1"/>
        </w:numPr>
        <w:tabs>
          <w:tab w:pos="1541" w:val="left" w:leader="none"/>
        </w:tabs>
        <w:spacing w:line="240" w:lineRule="auto" w:before="443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Проведение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занятий: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/>
      </w:pPr>
      <w:r>
        <w:rPr>
          <w:color w:val="212121"/>
        </w:rPr>
        <w:t>Подготовка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19"/>
        </w:rPr>
        <w:t> </w:t>
      </w:r>
      <w:r>
        <w:rPr>
          <w:color w:val="212121"/>
        </w:rPr>
        <w:t>уроков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учебными</w:t>
      </w:r>
      <w:r>
        <w:rPr>
          <w:color w:val="212121"/>
          <w:spacing w:val="20"/>
        </w:rPr>
        <w:t> </w:t>
      </w:r>
      <w:r>
        <w:rPr>
          <w:color w:val="212121"/>
        </w:rPr>
        <w:t>программами,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обеспечивающими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достижение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образовательных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целей.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Использование</w:t>
      </w:r>
      <w:r>
        <w:rPr>
          <w:color w:val="212121"/>
          <w:spacing w:val="21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22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22"/>
        </w:rPr>
        <w:t> </w:t>
      </w:r>
      <w:r>
        <w:rPr>
          <w:color w:val="212121"/>
        </w:rPr>
        <w:t>методик,</w:t>
      </w:r>
      <w:r>
        <w:rPr>
          <w:color w:val="212121"/>
          <w:spacing w:val="20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технологий и средств обучения.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Создание</w:t>
      </w:r>
      <w:r>
        <w:rPr>
          <w:color w:val="212121"/>
          <w:spacing w:val="23"/>
        </w:rPr>
        <w:t> </w:t>
      </w:r>
      <w:r>
        <w:rPr>
          <w:color w:val="212121"/>
        </w:rPr>
        <w:t>индивидуальных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групповых</w:t>
      </w:r>
      <w:r>
        <w:rPr>
          <w:color w:val="212121"/>
          <w:spacing w:val="25"/>
        </w:rPr>
        <w:t> </w:t>
      </w:r>
      <w:r>
        <w:rPr>
          <w:color w:val="212121"/>
        </w:rPr>
        <w:t>заданий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учащихся</w:t>
      </w:r>
      <w:r>
        <w:rPr>
          <w:color w:val="212121"/>
          <w:spacing w:val="25"/>
        </w:rPr>
        <w:t> </w:t>
      </w:r>
      <w:r>
        <w:rPr>
          <w:color w:val="212121"/>
        </w:rPr>
        <w:t>разного</w:t>
      </w:r>
      <w:r>
        <w:rPr>
          <w:color w:val="212121"/>
          <w:spacing w:val="25"/>
        </w:rPr>
        <w:t> </w:t>
      </w:r>
      <w:r>
        <w:rPr>
          <w:color w:val="212121"/>
        </w:rPr>
        <w:t>уровня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подготовки.</w:t>
      </w:r>
    </w:p>
    <w:p>
      <w:pPr>
        <w:pStyle w:val="ListParagraph"/>
        <w:numPr>
          <w:ilvl w:val="2"/>
          <w:numId w:val="1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Оценка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успеваемости: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1"/>
        <w:ind w:left="1472" w:right="999"/>
      </w:pPr>
      <w:r>
        <w:rPr>
          <w:color w:val="212121"/>
        </w:rPr>
        <w:t>Проведение</w:t>
      </w:r>
      <w:r>
        <w:rPr>
          <w:color w:val="212121"/>
          <w:spacing w:val="17"/>
        </w:rPr>
        <w:t> </w:t>
      </w:r>
      <w:r>
        <w:rPr>
          <w:color w:val="212121"/>
        </w:rPr>
        <w:t>текущего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итогового</w:t>
      </w:r>
      <w:r>
        <w:rPr>
          <w:color w:val="212121"/>
          <w:spacing w:val="19"/>
        </w:rPr>
        <w:t> </w:t>
      </w:r>
      <w:r>
        <w:rPr>
          <w:color w:val="212121"/>
        </w:rPr>
        <w:t>контроля</w:t>
      </w:r>
      <w:r>
        <w:rPr>
          <w:color w:val="212121"/>
          <w:spacing w:val="17"/>
        </w:rPr>
        <w:t> </w:t>
      </w:r>
      <w:r>
        <w:rPr>
          <w:color w:val="212121"/>
        </w:rPr>
        <w:t>знаний,</w:t>
      </w:r>
      <w:r>
        <w:rPr>
          <w:color w:val="212121"/>
          <w:spacing w:val="18"/>
        </w:rPr>
        <w:t> </w:t>
      </w:r>
      <w:r>
        <w:rPr>
          <w:color w:val="212121"/>
        </w:rPr>
        <w:t>умений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навыков</w:t>
      </w:r>
      <w:r>
        <w:rPr>
          <w:color w:val="212121"/>
          <w:spacing w:val="19"/>
        </w:rPr>
        <w:t> </w:t>
      </w:r>
      <w:r>
        <w:rPr>
          <w:color w:val="212121"/>
        </w:rPr>
        <w:t>учащихся.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Выставление оценок в соответствии с утвержденной шкалой и методиками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оценивания.</w:t>
      </w:r>
    </w:p>
    <w:p>
      <w:pPr>
        <w:pStyle w:val="BodyText"/>
        <w:ind w:left="1472"/>
      </w:pPr>
      <w:r>
        <w:rPr>
          <w:color w:val="212121"/>
        </w:rPr>
        <w:t>Ведение</w:t>
      </w:r>
      <w:r>
        <w:rPr>
          <w:color w:val="212121"/>
          <w:spacing w:val="13"/>
        </w:rPr>
        <w:t> </w:t>
      </w:r>
      <w:r>
        <w:rPr>
          <w:color w:val="212121"/>
        </w:rPr>
        <w:t>учета</w:t>
      </w:r>
      <w:r>
        <w:rPr>
          <w:color w:val="212121"/>
          <w:spacing w:val="14"/>
        </w:rPr>
        <w:t> </w:t>
      </w:r>
      <w:r>
        <w:rPr>
          <w:color w:val="212121"/>
        </w:rPr>
        <w:t>успеваемости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14"/>
        </w:rPr>
        <w:t> </w:t>
      </w:r>
      <w:r>
        <w:rPr>
          <w:color w:val="212121"/>
        </w:rPr>
        <w:t>отчетов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результатах</w:t>
      </w:r>
      <w:r>
        <w:rPr>
          <w:color w:val="212121"/>
          <w:spacing w:val="14"/>
        </w:rPr>
        <w:t> </w:t>
      </w:r>
      <w:r>
        <w:rPr>
          <w:color w:val="212121"/>
        </w:rPr>
        <w:t>обучения.</w:t>
      </w:r>
    </w:p>
    <w:p>
      <w:pPr>
        <w:pStyle w:val="BodyText"/>
        <w:spacing w:before="9"/>
        <w:rPr>
          <w:sz w:val="34"/>
        </w:rPr>
      </w:pPr>
    </w:p>
    <w:p>
      <w:pPr>
        <w:pStyle w:val="ListParagraph"/>
        <w:numPr>
          <w:ilvl w:val="2"/>
          <w:numId w:val="1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Воспитательная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деятельность: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1"/>
        <w:ind w:left="1472" w:right="999"/>
      </w:pPr>
      <w:r>
        <w:rPr>
          <w:color w:val="212121"/>
        </w:rPr>
        <w:t>Формирование</w:t>
      </w:r>
      <w:r>
        <w:rPr>
          <w:color w:val="212121"/>
          <w:spacing w:val="22"/>
        </w:rPr>
        <w:t> </w:t>
      </w:r>
      <w:r>
        <w:rPr>
          <w:color w:val="212121"/>
        </w:rPr>
        <w:t>у</w:t>
      </w:r>
      <w:r>
        <w:rPr>
          <w:color w:val="212121"/>
          <w:spacing w:val="23"/>
        </w:rPr>
        <w:t> </w:t>
      </w:r>
      <w:r>
        <w:rPr>
          <w:color w:val="212121"/>
        </w:rPr>
        <w:t>учащихся</w:t>
      </w:r>
      <w:r>
        <w:rPr>
          <w:color w:val="212121"/>
          <w:spacing w:val="22"/>
        </w:rPr>
        <w:t> </w:t>
      </w:r>
      <w:r>
        <w:rPr>
          <w:color w:val="212121"/>
        </w:rPr>
        <w:t>ценностных</w:t>
      </w:r>
      <w:r>
        <w:rPr>
          <w:color w:val="212121"/>
          <w:spacing w:val="23"/>
        </w:rPr>
        <w:t> </w:t>
      </w:r>
      <w:r>
        <w:rPr>
          <w:color w:val="212121"/>
        </w:rPr>
        <w:t>ориентиров,</w:t>
      </w:r>
      <w:r>
        <w:rPr>
          <w:color w:val="212121"/>
          <w:spacing w:val="22"/>
        </w:rPr>
        <w:t> </w:t>
      </w:r>
      <w:r>
        <w:rPr>
          <w:color w:val="212121"/>
        </w:rPr>
        <w:t>культуры</w:t>
      </w:r>
      <w:r>
        <w:rPr>
          <w:color w:val="212121"/>
          <w:spacing w:val="23"/>
        </w:rPr>
        <w:t> </w:t>
      </w:r>
      <w:r>
        <w:rPr>
          <w:color w:val="212121"/>
        </w:rPr>
        <w:t>поведения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коммуникации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информационном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обществе.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Содействие</w:t>
      </w:r>
      <w:r>
        <w:rPr>
          <w:color w:val="212121"/>
          <w:spacing w:val="21"/>
        </w:rPr>
        <w:t> </w:t>
      </w:r>
      <w:r>
        <w:rPr>
          <w:color w:val="212121"/>
        </w:rPr>
        <w:t>развитию</w:t>
      </w:r>
      <w:r>
        <w:rPr>
          <w:color w:val="212121"/>
          <w:spacing w:val="22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23"/>
        </w:rPr>
        <w:t> </w:t>
      </w:r>
      <w:r>
        <w:rPr>
          <w:color w:val="212121"/>
        </w:rPr>
        <w:t>компетенций,</w:t>
      </w:r>
      <w:r>
        <w:rPr>
          <w:color w:val="212121"/>
          <w:spacing w:val="23"/>
        </w:rPr>
        <w:t> </w:t>
      </w:r>
      <w:r>
        <w:rPr>
          <w:color w:val="212121"/>
        </w:rPr>
        <w:t>толерантности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уважения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</w:rPr>
        <w:t>другим.</w:t>
      </w:r>
    </w:p>
    <w:p>
      <w:pPr>
        <w:pStyle w:val="ListParagraph"/>
        <w:numPr>
          <w:ilvl w:val="2"/>
          <w:numId w:val="1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Профессиональное</w:t>
      </w:r>
      <w:r>
        <w:rPr>
          <w:color w:val="212121"/>
          <w:spacing w:val="45"/>
          <w:sz w:val="24"/>
        </w:rPr>
        <w:t> </w:t>
      </w:r>
      <w:r>
        <w:rPr>
          <w:color w:val="212121"/>
          <w:sz w:val="24"/>
        </w:rPr>
        <w:t>развитие: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/>
      </w:pPr>
      <w:r>
        <w:rPr>
          <w:color w:val="212121"/>
        </w:rPr>
        <w:t>Самообразование,</w:t>
      </w:r>
      <w:r>
        <w:rPr>
          <w:color w:val="212121"/>
          <w:spacing w:val="35"/>
        </w:rPr>
        <w:t> </w:t>
      </w:r>
      <w:r>
        <w:rPr>
          <w:color w:val="212121"/>
        </w:rPr>
        <w:t>повышение</w:t>
      </w:r>
      <w:r>
        <w:rPr>
          <w:color w:val="212121"/>
          <w:spacing w:val="36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36"/>
        </w:rPr>
        <w:t> </w:t>
      </w:r>
      <w:r>
        <w:rPr>
          <w:color w:val="212121"/>
        </w:rPr>
        <w:t>и</w:t>
      </w:r>
      <w:r>
        <w:rPr>
          <w:color w:val="212121"/>
          <w:spacing w:val="35"/>
        </w:rPr>
        <w:t> </w:t>
      </w:r>
      <w:r>
        <w:rPr>
          <w:color w:val="212121"/>
        </w:rPr>
        <w:t>участие</w:t>
      </w:r>
      <w:r>
        <w:rPr>
          <w:color w:val="212121"/>
          <w:spacing w:val="36"/>
        </w:rPr>
        <w:t> </w:t>
      </w:r>
      <w:r>
        <w:rPr>
          <w:color w:val="212121"/>
        </w:rPr>
        <w:t>в</w:t>
      </w:r>
      <w:r>
        <w:rPr>
          <w:color w:val="212121"/>
          <w:spacing w:val="36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педагогических мероприятиях.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Изучение</w:t>
      </w:r>
      <w:r>
        <w:rPr>
          <w:color w:val="212121"/>
          <w:spacing w:val="18"/>
        </w:rPr>
        <w:t> </w:t>
      </w:r>
      <w:r>
        <w:rPr>
          <w:color w:val="212121"/>
        </w:rPr>
        <w:t>новых</w:t>
      </w:r>
      <w:r>
        <w:rPr>
          <w:color w:val="212121"/>
          <w:spacing w:val="18"/>
        </w:rPr>
        <w:t> </w:t>
      </w:r>
      <w:r>
        <w:rPr>
          <w:color w:val="212121"/>
        </w:rPr>
        <w:t>тенденций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области</w:t>
      </w:r>
      <w:r>
        <w:rPr>
          <w:color w:val="212121"/>
          <w:spacing w:val="18"/>
        </w:rPr>
        <w:t> </w:t>
      </w:r>
      <w:r>
        <w:rPr>
          <w:color w:val="212121"/>
        </w:rPr>
        <w:t>информатики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педагогики,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внедрение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образовательную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практику.</w:t>
      </w:r>
    </w:p>
    <w:p>
      <w:pPr>
        <w:pStyle w:val="ListParagraph"/>
        <w:numPr>
          <w:ilvl w:val="2"/>
          <w:numId w:val="1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w w:val="105"/>
          <w:sz w:val="24"/>
        </w:rPr>
        <w:t>Взаимодействие: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999"/>
      </w:pPr>
      <w:r>
        <w:rPr/>
        <w:pict>
          <v:rect style="position:absolute;margin-left:0pt;margin-top:.532836pt;width:594.999952pt;height:840.592945pt;mso-position-horizontal-relative:page;mso-position-vertical-relative:page;z-index:-16129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28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480" coordorigin="1240,197" coordsize="62,15480" path="m1302,15641l1301,15637,1298,15629,1295,15626,1290,15620,1286,15618,1279,15615,1275,15614,1266,15614,1263,15615,1255,15618,1252,15620,1246,15626,1244,15629,1240,15637,1240,15641,1240,15649,1240,15653,1244,15661,1246,15664,1252,15670,1255,15672,1263,15675,1266,15676,1275,15676,1279,15675,1286,15672,1290,15670,1295,15664,1298,15661,1301,15653,1302,15649,1302,15645,1302,15641xm1302,14804l1301,14800,1298,14793,1295,14789,1290,14783,1286,14781,1279,14778,1275,14777,1266,14777,1263,14778,1255,14781,1252,14783,1246,14789,1244,14793,1240,14800,1240,14804,1240,14812,1240,14816,1244,14824,1246,14827,1252,14833,1255,14835,1263,14838,1266,14839,1275,14839,1279,14838,1286,14835,1290,14833,1295,14827,1298,14824,1301,14816,1302,14812,1302,14808,1302,14804xm1302,13967l1301,13963,1298,13956,1295,13952,1290,13947,1286,13944,1279,13941,1275,13940,1266,13940,1263,13941,1255,13944,1252,13947,1246,13952,1244,13956,1240,13963,1240,13967,1240,13976,1240,13980,1244,13987,1246,13990,1252,13996,1255,13999,1263,14002,1266,14002,1275,14002,1279,14002,1286,13999,1290,13996,1295,13990,1298,13987,1301,13980,1302,13976,1302,13971,1302,13967xm1302,11984l1301,11980,1298,11972,1295,11969,1290,11963,1286,11961,1279,11958,1275,11957,1266,11957,1263,11958,1255,11961,1252,11963,1246,11969,1244,11972,1240,11980,1240,11984,1240,11992,1240,11996,1244,12004,1246,12007,1252,12013,1255,12015,1263,12018,1266,12019,1275,12019,1279,12018,1286,12015,1290,12013,1295,12007,1298,12004,1301,11996,1302,11992,1302,11988,1302,11984xm1302,11147l1301,11143,1298,11136,1295,11132,1290,11127,1286,11124,1279,11121,1275,11120,1266,11120,1263,11121,1255,11124,1252,11127,1246,11132,1244,11136,1240,11143,1240,11147,1240,11156,1240,11159,1244,11167,1246,11170,1252,11176,1255,11178,1263,11182,1266,11182,1275,11182,1279,11182,1286,11178,1290,11176,1295,11170,1298,11167,1301,11159,1302,11156,1302,11151,1302,11147xm1302,8591l1301,8587,1298,8579,1295,8576,1290,8570,1286,8568,1279,8565,1275,8564,1266,8564,1263,8565,1255,8568,1252,8570,1246,8576,1244,8579,1240,8587,1240,8591,1240,8599,1240,8603,1244,8610,1246,8614,1252,8620,1255,8622,1263,8625,1266,8626,1275,8626,1279,8625,1286,8622,1290,8620,1295,8614,1298,8610,1301,8603,1302,8599,1302,8595,1302,8591xm1302,7754l1301,7750,1298,7742,1295,7739,1290,7733,1286,7731,1279,7728,1275,7727,1266,7727,1263,7728,1255,7731,1252,7733,1246,7739,1244,7742,1240,7750,1240,7754,1240,7762,1240,7766,1244,7774,1246,7777,1252,7783,1255,7785,1263,7788,1266,7789,1275,7789,1279,7788,1286,7785,1290,7783,1295,7777,1298,7774,1301,7766,1302,7762,1302,7758,1302,7754xm1302,5941l1301,5937,1298,5929,1295,5926,1290,5920,1286,5918,1279,5915,1275,5914,1266,5914,1263,5915,1255,5918,1252,5920,1246,5926,1244,5929,1240,5937,1240,5941,1240,5949,1240,5953,1244,5961,1246,5964,1252,5970,1255,5972,1263,5975,1266,5976,1275,5976,1279,5975,1286,5972,1290,5970,1295,5964,1298,5961,1301,5953,1302,5949,1302,5945,1302,5941xm1302,5104l1301,5100,1298,5093,1295,5089,1290,5084,1286,5081,1279,5078,1275,5077,1266,5077,1263,5078,1255,5081,1252,5084,1246,5089,1244,5093,1240,5100,1240,5104,1240,5113,1240,5116,1244,5124,1246,5127,1252,5133,1255,5135,1263,5139,1266,5139,1275,5139,1279,5139,1286,5135,1290,5133,1295,5127,1298,5124,1301,5116,1302,5113,1302,5108,1302,5104xm1302,3291l1301,3287,1298,3280,1295,3277,1290,3271,1286,3268,1279,3265,1275,3265,1266,3265,1263,3265,1255,3268,1252,3271,1246,3277,1244,3280,1240,3287,1240,3291,1240,3300,1240,3304,1244,3311,1246,3315,1252,3320,1255,3323,1263,3326,1266,3327,1275,3327,1279,3326,1286,3323,1290,3320,1295,3315,1298,3311,1301,3304,1302,3300,1302,3296,1302,3291xm1302,2455l1301,2451,1298,2443,1295,2440,1290,2434,1286,2432,1279,2429,1275,2428,1266,2428,1263,2429,1255,2432,1252,2434,1246,2440,1244,2443,1240,2451,1240,2455,1240,2463,1240,2467,1244,2474,1246,2478,1252,2484,1255,2486,1263,2489,1266,2490,1275,2490,1279,2489,1286,2486,1290,2484,1295,2478,1298,2474,1301,2467,1302,2463,1302,2459,1302,2455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Сотрудничество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коллегами,</w:t>
      </w:r>
      <w:r>
        <w:rPr>
          <w:color w:val="212121"/>
          <w:spacing w:val="24"/>
        </w:rPr>
        <w:t> </w:t>
      </w:r>
      <w:r>
        <w:rPr>
          <w:color w:val="212121"/>
        </w:rPr>
        <w:t>администрацией</w:t>
      </w:r>
      <w:r>
        <w:rPr>
          <w:color w:val="212121"/>
          <w:spacing w:val="23"/>
        </w:rPr>
        <w:t> </w:t>
      </w:r>
      <w:r>
        <w:rPr>
          <w:color w:val="212121"/>
        </w:rPr>
        <w:t>школы,</w:t>
      </w:r>
      <w:r>
        <w:rPr>
          <w:color w:val="212121"/>
          <w:spacing w:val="23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учащимися.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Участие в педагогических советах, методической работе и разработке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образовательных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программ.</w:t>
      </w:r>
    </w:p>
    <w:p>
      <w:pPr>
        <w:pStyle w:val="ListParagraph"/>
        <w:numPr>
          <w:ilvl w:val="2"/>
          <w:numId w:val="1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Организационная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деятельность: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999"/>
      </w:pPr>
      <w:r>
        <w:rPr>
          <w:color w:val="212121"/>
        </w:rPr>
        <w:t>Обеспечение</w:t>
      </w:r>
      <w:r>
        <w:rPr>
          <w:color w:val="212121"/>
          <w:spacing w:val="23"/>
        </w:rPr>
        <w:t> </w:t>
      </w:r>
      <w:r>
        <w:rPr>
          <w:color w:val="212121"/>
        </w:rPr>
        <w:t>порядка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уроках,</w:t>
      </w:r>
      <w:r>
        <w:rPr>
          <w:color w:val="212121"/>
          <w:spacing w:val="23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22"/>
        </w:rPr>
        <w:t> </w:t>
      </w:r>
      <w:r>
        <w:rPr>
          <w:color w:val="212121"/>
        </w:rPr>
        <w:t>требований</w:t>
      </w:r>
      <w:r>
        <w:rPr>
          <w:color w:val="212121"/>
          <w:spacing w:val="2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санитарных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норм.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Организация</w:t>
      </w:r>
      <w:r>
        <w:rPr>
          <w:color w:val="212121"/>
          <w:spacing w:val="27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7"/>
        </w:rPr>
        <w:t> </w:t>
      </w:r>
      <w:r>
        <w:rPr>
          <w:color w:val="212121"/>
        </w:rPr>
        <w:t>учебных</w:t>
      </w:r>
      <w:r>
        <w:rPr>
          <w:color w:val="212121"/>
          <w:spacing w:val="27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27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27"/>
        </w:rPr>
        <w:t> </w:t>
      </w:r>
      <w:r>
        <w:rPr>
          <w:color w:val="212121"/>
        </w:rPr>
        <w:t>средств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оборудования.</w:t>
      </w:r>
    </w:p>
    <w:p>
      <w:pPr>
        <w:pStyle w:val="ListParagraph"/>
        <w:numPr>
          <w:ilvl w:val="2"/>
          <w:numId w:val="1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нормативных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актов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этических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норм: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1"/>
        <w:ind w:left="1472" w:right="999"/>
      </w:pPr>
      <w:r>
        <w:rPr>
          <w:color w:val="212121"/>
        </w:rPr>
        <w:t>Соблюдение</w:t>
      </w:r>
      <w:r>
        <w:rPr>
          <w:color w:val="212121"/>
          <w:spacing w:val="23"/>
        </w:rPr>
        <w:t> </w:t>
      </w:r>
      <w:r>
        <w:rPr>
          <w:color w:val="212121"/>
        </w:rPr>
        <w:t>законов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нормативных</w:t>
      </w:r>
      <w:r>
        <w:rPr>
          <w:color w:val="212121"/>
          <w:spacing w:val="25"/>
        </w:rPr>
        <w:t> </w:t>
      </w:r>
      <w:r>
        <w:rPr>
          <w:color w:val="212121"/>
        </w:rPr>
        <w:t>актов,</w:t>
      </w:r>
      <w:r>
        <w:rPr>
          <w:color w:val="212121"/>
          <w:spacing w:val="24"/>
        </w:rPr>
        <w:t> </w:t>
      </w:r>
      <w:r>
        <w:rPr>
          <w:color w:val="212121"/>
        </w:rPr>
        <w:t>регулирующих</w:t>
      </w:r>
      <w:r>
        <w:rPr>
          <w:color w:val="212121"/>
          <w:spacing w:val="25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процесс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трудовые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отношения.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Соблюдение</w:t>
      </w:r>
      <w:r>
        <w:rPr>
          <w:color w:val="212121"/>
          <w:spacing w:val="21"/>
        </w:rPr>
        <w:t> </w:t>
      </w:r>
      <w:r>
        <w:rPr>
          <w:color w:val="212121"/>
        </w:rPr>
        <w:t>этических</w:t>
      </w:r>
      <w:r>
        <w:rPr>
          <w:color w:val="212121"/>
          <w:spacing w:val="22"/>
        </w:rPr>
        <w:t> </w:t>
      </w:r>
      <w:r>
        <w:rPr>
          <w:color w:val="212121"/>
        </w:rPr>
        <w:t>принципов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общении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коллегами,</w:t>
      </w:r>
      <w:r>
        <w:rPr>
          <w:color w:val="212121"/>
          <w:spacing w:val="23"/>
        </w:rPr>
        <w:t> </w:t>
      </w:r>
      <w:r>
        <w:rPr>
          <w:color w:val="212121"/>
        </w:rPr>
        <w:t>учащимися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родителями.</w:t>
      </w:r>
    </w:p>
    <w:p>
      <w:pPr>
        <w:pStyle w:val="ListParagraph"/>
        <w:numPr>
          <w:ilvl w:val="2"/>
          <w:numId w:val="1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документами: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999"/>
      </w:pPr>
      <w:r>
        <w:rPr>
          <w:color w:val="212121"/>
        </w:rPr>
        <w:t>Ведение</w:t>
      </w:r>
      <w:r>
        <w:rPr>
          <w:color w:val="212121"/>
          <w:spacing w:val="21"/>
        </w:rPr>
        <w:t> </w:t>
      </w:r>
      <w:r>
        <w:rPr>
          <w:color w:val="212121"/>
        </w:rPr>
        <w:t>учебно-методической</w:t>
      </w:r>
      <w:r>
        <w:rPr>
          <w:color w:val="212121"/>
          <w:spacing w:val="24"/>
        </w:rPr>
        <w:t> </w:t>
      </w:r>
      <w:r>
        <w:rPr>
          <w:color w:val="212121"/>
        </w:rPr>
        <w:t>документации,</w:t>
      </w:r>
      <w:r>
        <w:rPr>
          <w:color w:val="212121"/>
          <w:spacing w:val="23"/>
        </w:rPr>
        <w:t> </w:t>
      </w:r>
      <w:r>
        <w:rPr>
          <w:color w:val="212121"/>
        </w:rPr>
        <w:t>журналов</w:t>
      </w:r>
      <w:r>
        <w:rPr>
          <w:color w:val="212121"/>
          <w:spacing w:val="23"/>
        </w:rPr>
        <w:t> </w:t>
      </w:r>
      <w:r>
        <w:rPr>
          <w:color w:val="212121"/>
        </w:rPr>
        <w:t>учета</w:t>
      </w:r>
      <w:r>
        <w:rPr>
          <w:color w:val="212121"/>
          <w:spacing w:val="23"/>
        </w:rPr>
        <w:t> </w:t>
      </w:r>
      <w:r>
        <w:rPr>
          <w:color w:val="212121"/>
        </w:rPr>
        <w:t>занятий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успеваемости.</w:t>
      </w:r>
    </w:p>
    <w:p>
      <w:pPr>
        <w:pStyle w:val="BodyText"/>
        <w:ind w:left="1472"/>
      </w:pPr>
      <w:r>
        <w:rPr>
          <w:color w:val="212121"/>
        </w:rPr>
        <w:t>Подготовка</w:t>
      </w:r>
      <w:r>
        <w:rPr>
          <w:color w:val="212121"/>
          <w:spacing w:val="13"/>
        </w:rPr>
        <w:t> </w:t>
      </w:r>
      <w:r>
        <w:rPr>
          <w:color w:val="212121"/>
        </w:rPr>
        <w:t>отчетов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проделанной</w:t>
      </w:r>
      <w:r>
        <w:rPr>
          <w:color w:val="212121"/>
          <w:spacing w:val="12"/>
        </w:rPr>
        <w:t> </w:t>
      </w:r>
      <w:r>
        <w:rPr>
          <w:color w:val="212121"/>
        </w:rPr>
        <w:t>работе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результатах</w:t>
      </w:r>
      <w:r>
        <w:rPr>
          <w:color w:val="212121"/>
          <w:spacing w:val="13"/>
        </w:rPr>
        <w:t> </w:t>
      </w:r>
      <w:r>
        <w:rPr>
          <w:color w:val="212121"/>
        </w:rPr>
        <w:t>обучения.</w:t>
      </w:r>
    </w:p>
    <w:p>
      <w:pPr>
        <w:pStyle w:val="BodyText"/>
        <w:spacing w:before="10"/>
        <w:rPr>
          <w:sz w:val="32"/>
        </w:rPr>
      </w:pPr>
    </w:p>
    <w:p>
      <w:pPr>
        <w:pStyle w:val="Heading1"/>
      </w:pPr>
      <w:r>
        <w:rPr>
          <w:color w:val="202020"/>
          <w:spacing w:val="-21"/>
          <w:w w:val="115"/>
        </w:rPr>
        <w:t>Квалификационные</w:t>
      </w:r>
      <w:r>
        <w:rPr>
          <w:color w:val="202020"/>
          <w:spacing w:val="-69"/>
          <w:w w:val="115"/>
        </w:rPr>
        <w:t> </w:t>
      </w:r>
      <w:r>
        <w:rPr>
          <w:color w:val="202020"/>
          <w:spacing w:val="-20"/>
          <w:w w:val="115"/>
        </w:rPr>
        <w:t>требования</w:t>
      </w:r>
    </w:p>
    <w:p>
      <w:pPr>
        <w:pStyle w:val="Heading2"/>
        <w:spacing w:before="402"/>
      </w:pPr>
      <w:r>
        <w:rPr>
          <w:color w:val="202020"/>
          <w:spacing w:val="-17"/>
          <w:w w:val="115"/>
        </w:rPr>
        <w:t>Образование</w:t>
      </w:r>
      <w:r>
        <w:rPr>
          <w:color w:val="202020"/>
          <w:spacing w:val="-67"/>
          <w:w w:val="115"/>
        </w:rPr>
        <w:t> </w:t>
      </w:r>
      <w:r>
        <w:rPr>
          <w:color w:val="202020"/>
          <w:spacing w:val="-16"/>
          <w:w w:val="115"/>
        </w:rPr>
        <w:t>и</w:t>
      </w:r>
      <w:r>
        <w:rPr>
          <w:color w:val="202020"/>
          <w:spacing w:val="-65"/>
          <w:w w:val="115"/>
        </w:rPr>
        <w:t> </w:t>
      </w:r>
      <w:r>
        <w:rPr>
          <w:color w:val="202020"/>
          <w:spacing w:val="-16"/>
          <w:w w:val="115"/>
        </w:rPr>
        <w:t>квалификация</w:t>
      </w:r>
    </w:p>
    <w:p>
      <w:pPr>
        <w:pStyle w:val="BodyText"/>
        <w:spacing w:before="2"/>
        <w:rPr>
          <w:rFonts w:ascii="Trebuchet MS"/>
          <w:b/>
          <w:sz w:val="29"/>
        </w:rPr>
      </w:pPr>
    </w:p>
    <w:p>
      <w:pPr>
        <w:pStyle w:val="BodyText"/>
        <w:spacing w:line="369" w:lineRule="auto" w:before="104"/>
        <w:ind w:left="1472" w:right="999"/>
      </w:pPr>
      <w:r>
        <w:rPr>
          <w:color w:val="212121"/>
        </w:rPr>
        <w:t>Наличие</w:t>
      </w:r>
      <w:r>
        <w:rPr>
          <w:color w:val="212121"/>
          <w:spacing w:val="22"/>
        </w:rPr>
        <w:t> </w:t>
      </w:r>
      <w:r>
        <w:rPr>
          <w:color w:val="212121"/>
        </w:rPr>
        <w:t>высшего</w:t>
      </w:r>
      <w:r>
        <w:rPr>
          <w:color w:val="212121"/>
          <w:spacing w:val="22"/>
        </w:rPr>
        <w:t> </w:t>
      </w:r>
      <w:r>
        <w:rPr>
          <w:color w:val="212121"/>
        </w:rPr>
        <w:t>педагогического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информатического</w:t>
      </w:r>
      <w:r>
        <w:rPr>
          <w:color w:val="212121"/>
          <w:spacing w:val="22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соответствии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требованиями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Минобрнауки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России.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Диплом</w:t>
      </w:r>
      <w:r>
        <w:rPr>
          <w:color w:val="212121"/>
          <w:spacing w:val="23"/>
        </w:rPr>
        <w:t> </w:t>
      </w:r>
      <w:r>
        <w:rPr>
          <w:color w:val="212121"/>
        </w:rPr>
        <w:t>о</w:t>
      </w:r>
      <w:r>
        <w:rPr>
          <w:color w:val="212121"/>
          <w:spacing w:val="23"/>
        </w:rPr>
        <w:t> </w:t>
      </w:r>
      <w:r>
        <w:rPr>
          <w:color w:val="212121"/>
        </w:rPr>
        <w:t>высшем</w:t>
      </w:r>
      <w:r>
        <w:rPr>
          <w:color w:val="212121"/>
          <w:spacing w:val="24"/>
        </w:rPr>
        <w:t> </w:t>
      </w:r>
      <w:r>
        <w:rPr>
          <w:color w:val="212121"/>
        </w:rPr>
        <w:t>образовании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соответствующей</w:t>
      </w:r>
      <w:r>
        <w:rPr>
          <w:color w:val="212121"/>
          <w:spacing w:val="23"/>
        </w:rPr>
        <w:t> </w:t>
      </w:r>
      <w:r>
        <w:rPr>
          <w:color w:val="212121"/>
        </w:rPr>
        <w:t>специализацией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квалификацией.</w:t>
      </w:r>
    </w:p>
    <w:p>
      <w:pPr>
        <w:pStyle w:val="Heading2"/>
        <w:spacing w:before="220"/>
      </w:pPr>
      <w:r>
        <w:rPr>
          <w:color w:val="202020"/>
          <w:spacing w:val="-17"/>
          <w:w w:val="115"/>
        </w:rPr>
        <w:t>Профессиональные</w:t>
      </w:r>
      <w:r>
        <w:rPr>
          <w:color w:val="202020"/>
          <w:spacing w:val="-69"/>
          <w:w w:val="115"/>
        </w:rPr>
        <w:t> </w:t>
      </w:r>
      <w:r>
        <w:rPr>
          <w:color w:val="202020"/>
          <w:spacing w:val="-17"/>
          <w:w w:val="115"/>
        </w:rPr>
        <w:t>навыки</w:t>
      </w:r>
      <w:r>
        <w:rPr>
          <w:color w:val="202020"/>
          <w:spacing w:val="-67"/>
          <w:w w:val="115"/>
        </w:rPr>
        <w:t> </w:t>
      </w:r>
      <w:r>
        <w:rPr>
          <w:color w:val="202020"/>
          <w:spacing w:val="-17"/>
          <w:w w:val="115"/>
        </w:rPr>
        <w:t>и</w:t>
      </w:r>
      <w:r>
        <w:rPr>
          <w:color w:val="202020"/>
          <w:spacing w:val="-67"/>
          <w:w w:val="115"/>
        </w:rPr>
        <w:t> </w:t>
      </w:r>
      <w:r>
        <w:rPr>
          <w:color w:val="202020"/>
          <w:spacing w:val="-17"/>
          <w:w w:val="115"/>
        </w:rPr>
        <w:t>знания</w:t>
      </w:r>
    </w:p>
    <w:p>
      <w:pPr>
        <w:pStyle w:val="BodyText"/>
        <w:spacing w:before="10"/>
        <w:rPr>
          <w:rFonts w:ascii="Trebuchet MS"/>
          <w:b/>
          <w:sz w:val="27"/>
        </w:rPr>
      </w:pPr>
    </w:p>
    <w:p>
      <w:pPr>
        <w:pStyle w:val="BodyText"/>
        <w:spacing w:line="369" w:lineRule="auto" w:before="104"/>
        <w:ind w:left="1472" w:right="1425"/>
        <w:jc w:val="both"/>
      </w:pPr>
      <w:r>
        <w:rPr>
          <w:color w:val="212121"/>
        </w:rPr>
        <w:t>Глубокое знание предмета «Информатика» и современных информационных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технологий.</w:t>
      </w:r>
    </w:p>
    <w:p>
      <w:pPr>
        <w:pStyle w:val="BodyText"/>
        <w:spacing w:line="369" w:lineRule="auto"/>
        <w:ind w:left="1472" w:right="903"/>
        <w:jc w:val="both"/>
      </w:pPr>
      <w:r>
        <w:rPr>
          <w:color w:val="212121"/>
        </w:rPr>
        <w:t>Умение разрабатывать учебные планы, программы, уроки с учетом Федерального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государственного образовательного стандарта и рекомендаций Минпросвещения.</w:t>
      </w:r>
      <w:r>
        <w:rPr>
          <w:color w:val="212121"/>
          <w:spacing w:val="1"/>
        </w:rPr>
        <w:t> </w:t>
      </w:r>
      <w:r>
        <w:rPr>
          <w:color w:val="212121"/>
        </w:rPr>
        <w:t>Умение</w:t>
      </w:r>
      <w:r>
        <w:rPr>
          <w:color w:val="212121"/>
          <w:spacing w:val="8"/>
        </w:rPr>
        <w:t> </w:t>
      </w:r>
      <w:r>
        <w:rPr>
          <w:color w:val="212121"/>
        </w:rPr>
        <w:t>применять</w:t>
      </w:r>
      <w:r>
        <w:rPr>
          <w:color w:val="212121"/>
          <w:spacing w:val="8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8"/>
        </w:rPr>
        <w:t> </w:t>
      </w:r>
      <w:r>
        <w:rPr>
          <w:color w:val="212121"/>
        </w:rPr>
        <w:t>методы</w:t>
      </w:r>
      <w:r>
        <w:rPr>
          <w:color w:val="212121"/>
          <w:spacing w:val="7"/>
        </w:rPr>
        <w:t> </w:t>
      </w:r>
      <w:r>
        <w:rPr>
          <w:color w:val="212121"/>
        </w:rPr>
        <w:t>обучения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оценки</w:t>
      </w:r>
      <w:r>
        <w:rPr>
          <w:color w:val="212121"/>
          <w:spacing w:val="8"/>
        </w:rPr>
        <w:t> </w:t>
      </w:r>
      <w:r>
        <w:rPr>
          <w:color w:val="212121"/>
        </w:rPr>
        <w:t>знаний.</w:t>
      </w:r>
    </w:p>
    <w:p>
      <w:pPr>
        <w:pStyle w:val="Heading2"/>
        <w:spacing w:before="220"/>
      </w:pPr>
      <w:r>
        <w:rPr>
          <w:color w:val="202020"/>
          <w:spacing w:val="-20"/>
          <w:w w:val="115"/>
        </w:rPr>
        <w:t>Коммуникативные</w:t>
      </w:r>
      <w:r>
        <w:rPr>
          <w:color w:val="202020"/>
          <w:spacing w:val="-65"/>
          <w:w w:val="115"/>
        </w:rPr>
        <w:t> </w:t>
      </w:r>
      <w:r>
        <w:rPr>
          <w:color w:val="202020"/>
          <w:spacing w:val="-19"/>
          <w:w w:val="115"/>
        </w:rPr>
        <w:t>навыки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999"/>
      </w:pPr>
      <w:r>
        <w:rPr/>
        <w:pict>
          <v:rect style="position:absolute;margin-left:0pt;margin-top:.533836pt;width:594.999952pt;height:840.591945pt;mso-position-horizontal-relative:page;mso-position-vertical-relative:page;z-index:-16128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1274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736" coordorigin="1240,197" coordsize="62,1736" path="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Отличные</w:t>
      </w:r>
      <w:r>
        <w:rPr>
          <w:color w:val="212121"/>
          <w:spacing w:val="19"/>
        </w:rPr>
        <w:t> </w:t>
      </w:r>
      <w:r>
        <w:rPr>
          <w:color w:val="212121"/>
        </w:rPr>
        <w:t>навыки</w:t>
      </w:r>
      <w:r>
        <w:rPr>
          <w:color w:val="212121"/>
          <w:spacing w:val="21"/>
        </w:rPr>
        <w:t> </w:t>
      </w:r>
      <w:r>
        <w:rPr>
          <w:color w:val="212121"/>
        </w:rPr>
        <w:t>общения,</w:t>
      </w:r>
      <w:r>
        <w:rPr>
          <w:color w:val="212121"/>
          <w:spacing w:val="20"/>
        </w:rPr>
        <w:t> </w:t>
      </w:r>
      <w:r>
        <w:rPr>
          <w:color w:val="212121"/>
        </w:rPr>
        <w:t>умение</w:t>
      </w:r>
      <w:r>
        <w:rPr>
          <w:color w:val="212121"/>
          <w:spacing w:val="21"/>
        </w:rPr>
        <w:t> </w:t>
      </w:r>
      <w:r>
        <w:rPr>
          <w:color w:val="212121"/>
        </w:rPr>
        <w:t>находить</w:t>
      </w:r>
      <w:r>
        <w:rPr>
          <w:color w:val="212121"/>
          <w:spacing w:val="19"/>
        </w:rPr>
        <w:t> </w:t>
      </w:r>
      <w:r>
        <w:rPr>
          <w:color w:val="212121"/>
        </w:rPr>
        <w:t>общий</w:t>
      </w:r>
      <w:r>
        <w:rPr>
          <w:color w:val="212121"/>
          <w:spacing w:val="21"/>
        </w:rPr>
        <w:t> </w:t>
      </w:r>
      <w:r>
        <w:rPr>
          <w:color w:val="212121"/>
        </w:rPr>
        <w:t>язык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учащимися</w:t>
      </w:r>
      <w:r>
        <w:rPr>
          <w:color w:val="212121"/>
          <w:spacing w:val="21"/>
        </w:rPr>
        <w:t> </w:t>
      </w:r>
      <w:r>
        <w:rPr>
          <w:color w:val="212121"/>
        </w:rPr>
        <w:t>разных</w:t>
      </w:r>
      <w:r>
        <w:rPr>
          <w:color w:val="212121"/>
          <w:spacing w:val="-61"/>
        </w:rPr>
        <w:t> </w:t>
      </w:r>
      <w:r>
        <w:rPr>
          <w:color w:val="212121"/>
        </w:rPr>
        <w:t>возрастных</w:t>
      </w:r>
      <w:r>
        <w:rPr>
          <w:color w:val="212121"/>
          <w:spacing w:val="4"/>
        </w:rPr>
        <w:t> </w:t>
      </w:r>
      <w:r>
        <w:rPr>
          <w:color w:val="212121"/>
        </w:rPr>
        <w:t>групп.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Умение</w:t>
      </w:r>
      <w:r>
        <w:rPr>
          <w:color w:val="212121"/>
          <w:spacing w:val="21"/>
        </w:rPr>
        <w:t> </w:t>
      </w:r>
      <w:r>
        <w:rPr>
          <w:color w:val="212121"/>
        </w:rPr>
        <w:t>ясно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доходчиво</w:t>
      </w:r>
      <w:r>
        <w:rPr>
          <w:color w:val="212121"/>
          <w:spacing w:val="21"/>
        </w:rPr>
        <w:t> </w:t>
      </w:r>
      <w:r>
        <w:rPr>
          <w:color w:val="212121"/>
        </w:rPr>
        <w:t>объяснять</w:t>
      </w:r>
      <w:r>
        <w:rPr>
          <w:color w:val="212121"/>
          <w:spacing w:val="21"/>
        </w:rPr>
        <w:t> </w:t>
      </w:r>
      <w:r>
        <w:rPr>
          <w:color w:val="212121"/>
        </w:rPr>
        <w:t>материал,</w:t>
      </w:r>
      <w:r>
        <w:rPr>
          <w:color w:val="212121"/>
          <w:spacing w:val="22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21"/>
        </w:rPr>
        <w:t> </w:t>
      </w:r>
      <w:r>
        <w:rPr>
          <w:color w:val="212121"/>
        </w:rPr>
        <w:t>интерес</w:t>
      </w:r>
      <w:r>
        <w:rPr>
          <w:color w:val="212121"/>
          <w:spacing w:val="21"/>
        </w:rPr>
        <w:t> </w:t>
      </w:r>
      <w:r>
        <w:rPr>
          <w:color w:val="212121"/>
        </w:rPr>
        <w:t>учащихся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предмету.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Коммуникабельность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сотрудничеству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коллегами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администрацией.</w:t>
      </w:r>
    </w:p>
    <w:p>
      <w:pPr>
        <w:pStyle w:val="Heading1"/>
        <w:spacing w:before="226"/>
      </w:pPr>
      <w:r>
        <w:rPr>
          <w:color w:val="202020"/>
          <w:w w:val="115"/>
        </w:rPr>
        <w:t>Обязанности</w:t>
      </w:r>
    </w:p>
    <w:p>
      <w:pPr>
        <w:pStyle w:val="Heading2"/>
        <w:spacing w:before="402"/>
      </w:pPr>
      <w:r>
        <w:rPr>
          <w:color w:val="202020"/>
          <w:spacing w:val="-11"/>
          <w:w w:val="110"/>
        </w:rPr>
        <w:t>Образовательная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0"/>
          <w:w w:val="110"/>
        </w:rPr>
        <w:t>деятельность</w:t>
      </w:r>
    </w:p>
    <w:p>
      <w:pPr>
        <w:pStyle w:val="ListParagraph"/>
        <w:numPr>
          <w:ilvl w:val="2"/>
          <w:numId w:val="2"/>
        </w:numPr>
        <w:tabs>
          <w:tab w:pos="1541" w:val="left" w:leader="none"/>
        </w:tabs>
        <w:spacing w:line="240" w:lineRule="auto" w:before="442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Проведение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занятий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информатике: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01"/>
      </w:pPr>
      <w:r>
        <w:rPr>
          <w:color w:val="212121"/>
        </w:rPr>
        <w:t>Подготовка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качественное</w:t>
      </w:r>
      <w:r>
        <w:rPr>
          <w:color w:val="212121"/>
          <w:spacing w:val="25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3"/>
        </w:rPr>
        <w:t> </w:t>
      </w:r>
      <w:r>
        <w:rPr>
          <w:color w:val="212121"/>
        </w:rPr>
        <w:t>уроков,</w:t>
      </w:r>
      <w:r>
        <w:rPr>
          <w:color w:val="212121"/>
          <w:spacing w:val="24"/>
        </w:rPr>
        <w:t> </w:t>
      </w:r>
      <w:r>
        <w:rPr>
          <w:color w:val="212121"/>
        </w:rPr>
        <w:t>соответствующих</w:t>
      </w:r>
      <w:r>
        <w:rPr>
          <w:color w:val="212121"/>
          <w:spacing w:val="24"/>
        </w:rPr>
        <w:t> </w:t>
      </w:r>
      <w:r>
        <w:rPr>
          <w:color w:val="212121"/>
        </w:rPr>
        <w:t>учебным</w:t>
      </w:r>
      <w:r>
        <w:rPr>
          <w:color w:val="212121"/>
          <w:spacing w:val="25"/>
        </w:rPr>
        <w:t> </w:t>
      </w:r>
      <w:r>
        <w:rPr>
          <w:color w:val="212121"/>
        </w:rPr>
        <w:t>программам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требованиям</w:t>
      </w:r>
      <w:r>
        <w:rPr>
          <w:color w:val="212121"/>
          <w:spacing w:val="5"/>
        </w:rPr>
        <w:t> </w:t>
      </w:r>
      <w:r>
        <w:rPr>
          <w:color w:val="212121"/>
        </w:rPr>
        <w:t>ФГОС.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Объяснение</w:t>
      </w:r>
      <w:r>
        <w:rPr>
          <w:color w:val="212121"/>
          <w:spacing w:val="26"/>
        </w:rPr>
        <w:t> </w:t>
      </w:r>
      <w:r>
        <w:rPr>
          <w:color w:val="212121"/>
        </w:rPr>
        <w:t>сложных</w:t>
      </w:r>
      <w:r>
        <w:rPr>
          <w:color w:val="212121"/>
          <w:spacing w:val="27"/>
        </w:rPr>
        <w:t> </w:t>
      </w:r>
      <w:r>
        <w:rPr>
          <w:color w:val="212121"/>
        </w:rPr>
        <w:t>тем</w:t>
      </w:r>
      <w:r>
        <w:rPr>
          <w:color w:val="212121"/>
          <w:spacing w:val="27"/>
        </w:rPr>
        <w:t> </w:t>
      </w: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доступном</w:t>
      </w:r>
      <w:r>
        <w:rPr>
          <w:color w:val="212121"/>
          <w:spacing w:val="27"/>
        </w:rPr>
        <w:t> </w:t>
      </w:r>
      <w:r>
        <w:rPr>
          <w:color w:val="212121"/>
        </w:rPr>
        <w:t>языке,</w:t>
      </w:r>
      <w:r>
        <w:rPr>
          <w:color w:val="212121"/>
          <w:spacing w:val="26"/>
        </w:rPr>
        <w:t> </w:t>
      </w:r>
      <w:r>
        <w:rPr>
          <w:color w:val="212121"/>
        </w:rPr>
        <w:t>стимулирование</w:t>
      </w:r>
      <w:r>
        <w:rPr>
          <w:color w:val="212121"/>
          <w:spacing w:val="27"/>
        </w:rPr>
        <w:t> </w:t>
      </w:r>
      <w:r>
        <w:rPr>
          <w:color w:val="212121"/>
        </w:rPr>
        <w:t>активной</w:t>
      </w:r>
      <w:r>
        <w:rPr>
          <w:color w:val="212121"/>
          <w:spacing w:val="27"/>
        </w:rPr>
        <w:t> </w:t>
      </w:r>
      <w:r>
        <w:rPr>
          <w:color w:val="212121"/>
        </w:rPr>
        <w:t>учебной</w:t>
      </w:r>
      <w:r>
        <w:rPr>
          <w:color w:val="212121"/>
          <w:spacing w:val="-6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4"/>
        </w:rPr>
        <w:t> </w:t>
      </w:r>
      <w:r>
        <w:rPr>
          <w:color w:val="212121"/>
        </w:rPr>
        <w:t>учащихся.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2"/>
        </w:numPr>
        <w:tabs>
          <w:tab w:pos="1541" w:val="left" w:leader="none"/>
        </w:tabs>
        <w:spacing w:line="240" w:lineRule="auto" w:before="1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Разработка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планов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программ: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1911"/>
      </w:pPr>
      <w:r>
        <w:rPr>
          <w:color w:val="212121"/>
          <w:w w:val="105"/>
        </w:rPr>
        <w:t>Составление годовых, месячных и седмичных планов учебной работы.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Адаптация</w:t>
      </w:r>
      <w:r>
        <w:rPr>
          <w:color w:val="212121"/>
          <w:spacing w:val="25"/>
        </w:rPr>
        <w:t> </w:t>
      </w:r>
      <w:r>
        <w:rPr>
          <w:color w:val="212121"/>
        </w:rPr>
        <w:t>учебных</w:t>
      </w:r>
      <w:r>
        <w:rPr>
          <w:color w:val="212121"/>
          <w:spacing w:val="26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учетом</w:t>
      </w:r>
      <w:r>
        <w:rPr>
          <w:color w:val="212121"/>
          <w:spacing w:val="26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26"/>
        </w:rPr>
        <w:t> </w:t>
      </w:r>
      <w:r>
        <w:rPr>
          <w:color w:val="212121"/>
        </w:rPr>
        <w:t>класса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учащихся.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2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Проверка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успеваемости: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Оценка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анализ</w:t>
      </w:r>
      <w:r>
        <w:rPr>
          <w:color w:val="212121"/>
          <w:spacing w:val="24"/>
        </w:rPr>
        <w:t> </w:t>
      </w:r>
      <w:r>
        <w:rPr>
          <w:color w:val="212121"/>
        </w:rPr>
        <w:t>выполненных</w:t>
      </w:r>
      <w:r>
        <w:rPr>
          <w:color w:val="212121"/>
          <w:spacing w:val="24"/>
        </w:rPr>
        <w:t> </w:t>
      </w:r>
      <w:r>
        <w:rPr>
          <w:color w:val="212121"/>
        </w:rPr>
        <w:t>заданий,</w:t>
      </w:r>
      <w:r>
        <w:rPr>
          <w:color w:val="212121"/>
          <w:spacing w:val="23"/>
        </w:rPr>
        <w:t> </w:t>
      </w:r>
      <w:r>
        <w:rPr>
          <w:color w:val="212121"/>
        </w:rPr>
        <w:t>контроль</w:t>
      </w:r>
      <w:r>
        <w:rPr>
          <w:color w:val="212121"/>
          <w:spacing w:val="23"/>
        </w:rPr>
        <w:t> </w:t>
      </w:r>
      <w:r>
        <w:rPr>
          <w:color w:val="212121"/>
        </w:rPr>
        <w:t>за</w:t>
      </w:r>
      <w:r>
        <w:rPr>
          <w:color w:val="212121"/>
          <w:spacing w:val="24"/>
        </w:rPr>
        <w:t> </w:t>
      </w:r>
      <w:r>
        <w:rPr>
          <w:color w:val="212121"/>
        </w:rPr>
        <w:t>правильностью</w:t>
      </w:r>
      <w:r>
        <w:rPr>
          <w:color w:val="212121"/>
          <w:spacing w:val="24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60"/>
        </w:rPr>
        <w:t> </w:t>
      </w:r>
      <w:r>
        <w:rPr>
          <w:color w:val="212121"/>
        </w:rPr>
        <w:t>задач.</w:t>
      </w:r>
    </w:p>
    <w:p>
      <w:pPr>
        <w:pStyle w:val="BodyText"/>
        <w:ind w:left="852"/>
      </w:pPr>
      <w:r>
        <w:rPr>
          <w:color w:val="212121"/>
        </w:rPr>
        <w:t>Ведение</w:t>
      </w:r>
      <w:r>
        <w:rPr>
          <w:color w:val="212121"/>
          <w:spacing w:val="23"/>
        </w:rPr>
        <w:t> </w:t>
      </w:r>
      <w:r>
        <w:rPr>
          <w:color w:val="212121"/>
        </w:rPr>
        <w:t>журналов</w:t>
      </w:r>
      <w:r>
        <w:rPr>
          <w:color w:val="212121"/>
          <w:spacing w:val="26"/>
        </w:rPr>
        <w:t> </w:t>
      </w:r>
      <w:r>
        <w:rPr>
          <w:color w:val="212121"/>
        </w:rPr>
        <w:t>успеваемости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своевременное</w:t>
      </w:r>
      <w:r>
        <w:rPr>
          <w:color w:val="212121"/>
          <w:spacing w:val="26"/>
        </w:rPr>
        <w:t> </w:t>
      </w:r>
      <w:r>
        <w:rPr>
          <w:color w:val="212121"/>
        </w:rPr>
        <w:t>внесение</w:t>
      </w:r>
      <w:r>
        <w:rPr>
          <w:color w:val="212121"/>
          <w:spacing w:val="25"/>
        </w:rPr>
        <w:t> </w:t>
      </w:r>
      <w:r>
        <w:rPr>
          <w:color w:val="212121"/>
        </w:rPr>
        <w:t>оценок.</w:t>
      </w:r>
    </w:p>
    <w:p>
      <w:pPr>
        <w:pStyle w:val="BodyText"/>
        <w:spacing w:before="10"/>
        <w:rPr>
          <w:sz w:val="37"/>
        </w:rPr>
      </w:pPr>
    </w:p>
    <w:p>
      <w:pPr>
        <w:pStyle w:val="Heading2"/>
      </w:pPr>
      <w:r>
        <w:rPr>
          <w:color w:val="202020"/>
          <w:spacing w:val="-21"/>
          <w:w w:val="115"/>
        </w:rPr>
        <w:t>Организационная</w:t>
      </w:r>
      <w:r>
        <w:rPr>
          <w:color w:val="202020"/>
          <w:spacing w:val="-58"/>
          <w:w w:val="115"/>
        </w:rPr>
        <w:t> </w:t>
      </w:r>
      <w:r>
        <w:rPr>
          <w:color w:val="202020"/>
          <w:spacing w:val="-20"/>
          <w:w w:val="115"/>
        </w:rPr>
        <w:t>деятельность</w:t>
      </w:r>
    </w:p>
    <w:p>
      <w:pPr>
        <w:pStyle w:val="ListParagraph"/>
        <w:numPr>
          <w:ilvl w:val="2"/>
          <w:numId w:val="3"/>
        </w:numPr>
        <w:tabs>
          <w:tab w:pos="1541" w:val="left" w:leader="none"/>
        </w:tabs>
        <w:spacing w:line="240" w:lineRule="auto" w:before="427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расписания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графика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занятий: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Точное</w:t>
      </w:r>
      <w:r>
        <w:rPr>
          <w:color w:val="212121"/>
          <w:spacing w:val="21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20"/>
        </w:rPr>
        <w:t> </w:t>
      </w:r>
      <w:r>
        <w:rPr>
          <w:color w:val="212121"/>
        </w:rPr>
        <w:t>учебного</w:t>
      </w:r>
      <w:r>
        <w:rPr>
          <w:color w:val="212121"/>
          <w:spacing w:val="21"/>
        </w:rPr>
        <w:t> </w:t>
      </w:r>
      <w:r>
        <w:rPr>
          <w:color w:val="212121"/>
        </w:rPr>
        <w:t>расписания,</w:t>
      </w:r>
      <w:r>
        <w:rPr>
          <w:color w:val="212121"/>
          <w:spacing w:val="22"/>
        </w:rPr>
        <w:t> </w:t>
      </w:r>
      <w:r>
        <w:rPr>
          <w:color w:val="212121"/>
        </w:rPr>
        <w:t>своевременное</w:t>
      </w:r>
      <w:r>
        <w:rPr>
          <w:color w:val="212121"/>
          <w:spacing w:val="21"/>
        </w:rPr>
        <w:t> </w:t>
      </w:r>
      <w:r>
        <w:rPr>
          <w:color w:val="212121"/>
        </w:rPr>
        <w:t>начало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окончание</w:t>
      </w:r>
      <w:r>
        <w:rPr>
          <w:color w:val="212121"/>
          <w:spacing w:val="21"/>
        </w:rPr>
        <w:t> </w:t>
      </w:r>
      <w:r>
        <w:rPr>
          <w:color w:val="212121"/>
        </w:rPr>
        <w:t>уроков.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2"/>
          <w:numId w:val="3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советах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семинарах: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Активное</w:t>
      </w:r>
      <w:r>
        <w:rPr>
          <w:color w:val="212121"/>
          <w:spacing w:val="19"/>
        </w:rPr>
        <w:t> </w:t>
      </w:r>
      <w:r>
        <w:rPr>
          <w:color w:val="212121"/>
        </w:rPr>
        <w:t>участие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обсуждении</w:t>
      </w:r>
      <w:r>
        <w:rPr>
          <w:color w:val="212121"/>
          <w:spacing w:val="20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20"/>
        </w:rPr>
        <w:t> </w:t>
      </w:r>
      <w:r>
        <w:rPr>
          <w:color w:val="212121"/>
        </w:rPr>
        <w:t>вопросов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педагогических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советах и семинарах.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3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Связь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консультативная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помощь: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126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264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Регулярное</w:t>
      </w:r>
      <w:r>
        <w:rPr>
          <w:color w:val="212121"/>
          <w:spacing w:val="28"/>
        </w:rPr>
        <w:t> </w:t>
      </w:r>
      <w:r>
        <w:rPr>
          <w:color w:val="212121"/>
        </w:rPr>
        <w:t>информирование</w:t>
      </w:r>
      <w:r>
        <w:rPr>
          <w:color w:val="212121"/>
          <w:spacing w:val="29"/>
        </w:rPr>
        <w:t> </w:t>
      </w:r>
      <w:r>
        <w:rPr>
          <w:color w:val="212121"/>
        </w:rPr>
        <w:t>родителей</w:t>
      </w:r>
      <w:r>
        <w:rPr>
          <w:color w:val="212121"/>
          <w:spacing w:val="28"/>
        </w:rPr>
        <w:t> </w:t>
      </w:r>
      <w:r>
        <w:rPr>
          <w:color w:val="212121"/>
        </w:rPr>
        <w:t>об</w:t>
      </w:r>
      <w:r>
        <w:rPr>
          <w:color w:val="212121"/>
          <w:spacing w:val="30"/>
        </w:rPr>
        <w:t> </w:t>
      </w:r>
      <w:r>
        <w:rPr>
          <w:color w:val="212121"/>
        </w:rPr>
        <w:t>успеваемости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поведении</w:t>
      </w:r>
      <w:r>
        <w:rPr>
          <w:color w:val="212121"/>
          <w:spacing w:val="28"/>
        </w:rPr>
        <w:t> </w:t>
      </w:r>
      <w:r>
        <w:rPr>
          <w:color w:val="212121"/>
        </w:rPr>
        <w:t>учащихся.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Консультации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родителей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вопросам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учебного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процесса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детей.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3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поддержка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кабинета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информатики: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Поддержание</w:t>
      </w:r>
      <w:r>
        <w:rPr>
          <w:color w:val="212121"/>
          <w:spacing w:val="19"/>
        </w:rPr>
        <w:t> </w:t>
      </w:r>
      <w:r>
        <w:rPr>
          <w:color w:val="212121"/>
        </w:rPr>
        <w:t>порядка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чистоты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кабинете</w:t>
      </w:r>
      <w:r>
        <w:rPr>
          <w:color w:val="212121"/>
          <w:spacing w:val="21"/>
        </w:rPr>
        <w:t> </w:t>
      </w:r>
      <w:r>
        <w:rPr>
          <w:color w:val="212121"/>
        </w:rPr>
        <w:t>информатики,</w:t>
      </w:r>
      <w:r>
        <w:rPr>
          <w:color w:val="212121"/>
          <w:spacing w:val="21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-60"/>
        </w:rPr>
        <w:t> </w:t>
      </w:r>
      <w:r>
        <w:rPr>
          <w:color w:val="212121"/>
        </w:rPr>
        <w:t>работоспособности</w:t>
      </w:r>
      <w:r>
        <w:rPr>
          <w:color w:val="212121"/>
          <w:spacing w:val="7"/>
        </w:rPr>
        <w:t> </w:t>
      </w:r>
      <w:r>
        <w:rPr>
          <w:color w:val="212121"/>
        </w:rPr>
        <w:t>компьютерного</w:t>
      </w:r>
      <w:r>
        <w:rPr>
          <w:color w:val="212121"/>
          <w:spacing w:val="7"/>
        </w:rPr>
        <w:t> </w:t>
      </w:r>
      <w:r>
        <w:rPr>
          <w:color w:val="212121"/>
        </w:rPr>
        <w:t>оборудования.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3"/>
        </w:numPr>
        <w:tabs>
          <w:tab w:pos="1541" w:val="left" w:leader="none"/>
        </w:tabs>
        <w:spacing w:line="240" w:lineRule="auto" w:before="1" w:after="0"/>
        <w:ind w:left="1540" w:right="0" w:hanging="689"/>
        <w:jc w:val="left"/>
        <w:rPr>
          <w:sz w:val="24"/>
        </w:rPr>
      </w:pPr>
      <w:r>
        <w:rPr>
          <w:color w:val="212121"/>
          <w:spacing w:val="-3"/>
          <w:w w:val="105"/>
          <w:sz w:val="24"/>
        </w:rPr>
        <w:t>Работа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по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благоустройству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озеленению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школы: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Участие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22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2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улучшению</w:t>
      </w:r>
      <w:r>
        <w:rPr>
          <w:color w:val="212121"/>
          <w:spacing w:val="21"/>
        </w:rPr>
        <w:t> </w:t>
      </w:r>
      <w:r>
        <w:rPr>
          <w:color w:val="212121"/>
        </w:rPr>
        <w:t>внешнего</w:t>
      </w:r>
      <w:r>
        <w:rPr>
          <w:color w:val="212121"/>
          <w:spacing w:val="22"/>
        </w:rPr>
        <w:t> </w:t>
      </w:r>
      <w:r>
        <w:rPr>
          <w:color w:val="212121"/>
        </w:rPr>
        <w:t>вида</w:t>
      </w:r>
      <w:r>
        <w:rPr>
          <w:color w:val="212121"/>
          <w:spacing w:val="23"/>
        </w:rPr>
        <w:t> </w:t>
      </w:r>
      <w:r>
        <w:rPr>
          <w:color w:val="212121"/>
        </w:rPr>
        <w:t>школьного</w:t>
      </w:r>
      <w:r>
        <w:rPr>
          <w:color w:val="212121"/>
          <w:spacing w:val="22"/>
        </w:rPr>
        <w:t> </w:t>
      </w:r>
      <w:r>
        <w:rPr>
          <w:color w:val="212121"/>
        </w:rPr>
        <w:t>участка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общественных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мест.</w:t>
      </w:r>
    </w:p>
    <w:p>
      <w:pPr>
        <w:pStyle w:val="BodyText"/>
        <w:spacing w:before="4"/>
        <w:rPr>
          <w:sz w:val="25"/>
        </w:rPr>
      </w:pPr>
    </w:p>
    <w:p>
      <w:pPr>
        <w:pStyle w:val="Heading1"/>
        <w:spacing w:before="1"/>
      </w:pPr>
      <w:r>
        <w:rPr>
          <w:color w:val="202020"/>
          <w:w w:val="120"/>
        </w:rPr>
        <w:t>Права</w:t>
      </w:r>
    </w:p>
    <w:p>
      <w:pPr>
        <w:pStyle w:val="ListParagraph"/>
        <w:numPr>
          <w:ilvl w:val="1"/>
          <w:numId w:val="4"/>
        </w:numPr>
        <w:tabs>
          <w:tab w:pos="1335" w:val="left" w:leader="none"/>
        </w:tabs>
        <w:spacing w:line="240" w:lineRule="auto" w:before="429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управлении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организацией: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Учителю</w:t>
      </w:r>
      <w:r>
        <w:rPr>
          <w:color w:val="212121"/>
          <w:spacing w:val="19"/>
        </w:rPr>
        <w:t> </w:t>
      </w:r>
      <w:r>
        <w:rPr>
          <w:color w:val="212121"/>
        </w:rPr>
        <w:t>предоставляется</w:t>
      </w:r>
      <w:r>
        <w:rPr>
          <w:color w:val="212121"/>
          <w:spacing w:val="20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0"/>
        </w:rPr>
        <w:t> </w:t>
      </w:r>
      <w:r>
        <w:rPr>
          <w:color w:val="212121"/>
        </w:rPr>
        <w:t>активного</w:t>
      </w:r>
      <w:r>
        <w:rPr>
          <w:color w:val="212121"/>
          <w:spacing w:val="21"/>
        </w:rPr>
        <w:t> </w:t>
      </w:r>
      <w:r>
        <w:rPr>
          <w:color w:val="212121"/>
        </w:rPr>
        <w:t>участия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20"/>
        </w:rPr>
        <w:t> </w:t>
      </w:r>
      <w:r>
        <w:rPr>
          <w:color w:val="212121"/>
        </w:rPr>
        <w:t>советах,</w:t>
      </w:r>
      <w:r>
        <w:rPr>
          <w:color w:val="212121"/>
          <w:spacing w:val="-61"/>
        </w:rPr>
        <w:t> </w:t>
      </w:r>
      <w:r>
        <w:rPr>
          <w:color w:val="212121"/>
        </w:rPr>
        <w:t>обсуждении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7"/>
        </w:rPr>
        <w:t> </w:t>
      </w:r>
      <w:r>
        <w:rPr>
          <w:color w:val="212121"/>
        </w:rPr>
        <w:t>планов</w:t>
      </w:r>
      <w:r>
        <w:rPr>
          <w:color w:val="212121"/>
          <w:spacing w:val="6"/>
        </w:rPr>
        <w:t> </w:t>
      </w:r>
      <w:r>
        <w:rPr>
          <w:color w:val="212121"/>
        </w:rPr>
        <w:t>развития</w:t>
      </w:r>
      <w:r>
        <w:rPr>
          <w:color w:val="212121"/>
          <w:spacing w:val="5"/>
        </w:rPr>
        <w:t> </w:t>
      </w:r>
      <w:r>
        <w:rPr>
          <w:color w:val="212121"/>
        </w:rPr>
        <w:t>школы.</w:t>
      </w:r>
    </w:p>
    <w:p>
      <w:pPr>
        <w:pStyle w:val="BodyText"/>
        <w:ind w:left="852"/>
      </w:pPr>
      <w:r>
        <w:rPr>
          <w:color w:val="212121"/>
        </w:rPr>
        <w:t>Есть</w:t>
      </w:r>
      <w:r>
        <w:rPr>
          <w:color w:val="212121"/>
          <w:spacing w:val="23"/>
        </w:rPr>
        <w:t> </w:t>
      </w:r>
      <w:r>
        <w:rPr>
          <w:color w:val="212121"/>
        </w:rPr>
        <w:t>право</w:t>
      </w:r>
      <w:r>
        <w:rPr>
          <w:color w:val="212121"/>
          <w:spacing w:val="23"/>
        </w:rPr>
        <w:t> </w:t>
      </w:r>
      <w:r>
        <w:rPr>
          <w:color w:val="212121"/>
        </w:rPr>
        <w:t>выражать</w:t>
      </w:r>
      <w:r>
        <w:rPr>
          <w:color w:val="212121"/>
          <w:spacing w:val="23"/>
        </w:rPr>
        <w:t> </w:t>
      </w:r>
      <w:r>
        <w:rPr>
          <w:color w:val="212121"/>
        </w:rPr>
        <w:t>предложения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3"/>
        </w:rPr>
        <w:t> </w:t>
      </w:r>
      <w:r>
        <w:rPr>
          <w:color w:val="212121"/>
        </w:rPr>
        <w:t>улучшению</w:t>
      </w:r>
      <w:r>
        <w:rPr>
          <w:color w:val="212121"/>
          <w:spacing w:val="22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23"/>
        </w:rPr>
        <w:t> </w:t>
      </w:r>
      <w:r>
        <w:rPr>
          <w:color w:val="212121"/>
        </w:rPr>
        <w:t>учебного</w:t>
      </w:r>
      <w:r>
        <w:rPr>
          <w:color w:val="212121"/>
          <w:spacing w:val="23"/>
        </w:rPr>
        <w:t> </w:t>
      </w:r>
      <w:r>
        <w:rPr>
          <w:color w:val="212121"/>
        </w:rPr>
        <w:t>процесса.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1"/>
          <w:numId w:val="4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Обеспечение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рабочего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места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условий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труда: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Учитель</w:t>
      </w:r>
      <w:r>
        <w:rPr>
          <w:color w:val="212121"/>
          <w:spacing w:val="17"/>
        </w:rPr>
        <w:t> </w:t>
      </w:r>
      <w:r>
        <w:rPr>
          <w:color w:val="212121"/>
        </w:rPr>
        <w:t>имеет</w:t>
      </w:r>
      <w:r>
        <w:rPr>
          <w:color w:val="212121"/>
          <w:spacing w:val="19"/>
        </w:rPr>
        <w:t> </w:t>
      </w:r>
      <w:r>
        <w:rPr>
          <w:color w:val="212121"/>
        </w:rPr>
        <w:t>право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19"/>
        </w:rPr>
        <w:t> </w:t>
      </w:r>
      <w:r>
        <w:rPr>
          <w:color w:val="212121"/>
        </w:rPr>
        <w:t>рабочим</w:t>
      </w:r>
      <w:r>
        <w:rPr>
          <w:color w:val="212121"/>
          <w:spacing w:val="19"/>
        </w:rPr>
        <w:t> </w:t>
      </w:r>
      <w:r>
        <w:rPr>
          <w:color w:val="212121"/>
        </w:rPr>
        <w:t>местом,</w:t>
      </w:r>
      <w:r>
        <w:rPr>
          <w:color w:val="212121"/>
          <w:spacing w:val="19"/>
        </w:rPr>
        <w:t> </w:t>
      </w:r>
      <w:r>
        <w:rPr>
          <w:color w:val="212121"/>
        </w:rPr>
        <w:t>необходимым</w:t>
      </w:r>
      <w:r>
        <w:rPr>
          <w:color w:val="212121"/>
          <w:spacing w:val="17"/>
        </w:rPr>
        <w:t> </w:t>
      </w:r>
      <w:r>
        <w:rPr>
          <w:color w:val="212121"/>
        </w:rPr>
        <w:t>оборудованием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материалами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успешного проведения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уроков.</w:t>
      </w:r>
    </w:p>
    <w:p>
      <w:pPr>
        <w:pStyle w:val="BodyText"/>
        <w:spacing w:before="1"/>
        <w:ind w:left="852"/>
      </w:pPr>
      <w:r>
        <w:rPr>
          <w:color w:val="212121"/>
        </w:rPr>
        <w:t>Должны</w:t>
      </w:r>
      <w:r>
        <w:rPr>
          <w:color w:val="212121"/>
          <w:spacing w:val="21"/>
        </w:rPr>
        <w:t> </w:t>
      </w:r>
      <w:r>
        <w:rPr>
          <w:color w:val="212121"/>
        </w:rPr>
        <w:t>соблюдаться</w:t>
      </w:r>
      <w:r>
        <w:rPr>
          <w:color w:val="212121"/>
          <w:spacing w:val="23"/>
        </w:rPr>
        <w:t> </w:t>
      </w:r>
      <w:r>
        <w:rPr>
          <w:color w:val="212121"/>
        </w:rPr>
        <w:t>нормативы</w:t>
      </w:r>
      <w:r>
        <w:rPr>
          <w:color w:val="212121"/>
          <w:spacing w:val="2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санитарные</w:t>
      </w:r>
      <w:r>
        <w:rPr>
          <w:color w:val="212121"/>
          <w:spacing w:val="22"/>
        </w:rPr>
        <w:t> </w:t>
      </w:r>
      <w:r>
        <w:rPr>
          <w:color w:val="212121"/>
        </w:rPr>
        <w:t>стандарты.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1"/>
          <w:numId w:val="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Выбор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методик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материалов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обучения: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Предоставляется</w:t>
      </w:r>
      <w:r>
        <w:rPr>
          <w:color w:val="212121"/>
          <w:spacing w:val="20"/>
        </w:rPr>
        <w:t> </w:t>
      </w:r>
      <w:r>
        <w:rPr>
          <w:color w:val="212121"/>
        </w:rPr>
        <w:t>право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свободный</w:t>
      </w:r>
      <w:r>
        <w:rPr>
          <w:color w:val="212121"/>
          <w:spacing w:val="20"/>
        </w:rPr>
        <w:t> </w:t>
      </w:r>
      <w:r>
        <w:rPr>
          <w:color w:val="212121"/>
        </w:rPr>
        <w:t>выбор</w:t>
      </w:r>
      <w:r>
        <w:rPr>
          <w:color w:val="212121"/>
          <w:spacing w:val="21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21"/>
        </w:rPr>
        <w:t> </w:t>
      </w:r>
      <w:r>
        <w:rPr>
          <w:color w:val="212121"/>
        </w:rPr>
        <w:t>приемов,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соответствующих учебным программам.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4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разработке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программы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развития: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Учителю</w:t>
      </w:r>
      <w:r>
        <w:rPr>
          <w:color w:val="212121"/>
          <w:spacing w:val="21"/>
        </w:rPr>
        <w:t> </w:t>
      </w:r>
      <w:r>
        <w:rPr>
          <w:color w:val="212121"/>
        </w:rPr>
        <w:t>предоставляется</w:t>
      </w:r>
      <w:r>
        <w:rPr>
          <w:color w:val="212121"/>
          <w:spacing w:val="2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3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создании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реализации</w:t>
      </w:r>
      <w:r>
        <w:rPr>
          <w:color w:val="212121"/>
          <w:spacing w:val="-61"/>
        </w:rPr>
        <w:t> </w:t>
      </w:r>
      <w:r>
        <w:rPr>
          <w:color w:val="212121"/>
        </w:rPr>
        <w:t>программы</w:t>
      </w:r>
      <w:r>
        <w:rPr>
          <w:color w:val="212121"/>
          <w:spacing w:val="7"/>
        </w:rPr>
        <w:t> </w:t>
      </w:r>
      <w:r>
        <w:rPr>
          <w:color w:val="212121"/>
        </w:rPr>
        <w:t>развития</w:t>
      </w:r>
      <w:r>
        <w:rPr>
          <w:color w:val="212121"/>
          <w:spacing w:val="7"/>
        </w:rPr>
        <w:t> </w:t>
      </w:r>
      <w:r>
        <w:rPr>
          <w:color w:val="212121"/>
        </w:rPr>
        <w:t>школы,</w:t>
      </w:r>
      <w:r>
        <w:rPr>
          <w:color w:val="212121"/>
          <w:spacing w:val="6"/>
        </w:rPr>
        <w:t> </w:t>
      </w:r>
      <w:r>
        <w:rPr>
          <w:color w:val="212121"/>
        </w:rPr>
        <w:t>включая</w:t>
      </w:r>
      <w:r>
        <w:rPr>
          <w:color w:val="212121"/>
          <w:spacing w:val="8"/>
        </w:rPr>
        <w:t> </w:t>
      </w:r>
      <w:r>
        <w:rPr>
          <w:color w:val="212121"/>
        </w:rPr>
        <w:t>аспекты</w:t>
      </w:r>
      <w:r>
        <w:rPr>
          <w:color w:val="212121"/>
          <w:spacing w:val="7"/>
        </w:rPr>
        <w:t> </w:t>
      </w:r>
      <w:r>
        <w:rPr>
          <w:color w:val="212121"/>
        </w:rPr>
        <w:t>информатики.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Давать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распоряжения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учащимся: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Учитель</w:t>
      </w:r>
      <w:r>
        <w:rPr>
          <w:color w:val="212121"/>
          <w:spacing w:val="17"/>
        </w:rPr>
        <w:t> </w:t>
      </w:r>
      <w:r>
        <w:rPr>
          <w:color w:val="212121"/>
        </w:rPr>
        <w:t>имеет</w:t>
      </w:r>
      <w:r>
        <w:rPr>
          <w:color w:val="212121"/>
          <w:spacing w:val="19"/>
        </w:rPr>
        <w:t> </w:t>
      </w:r>
      <w:r>
        <w:rPr>
          <w:color w:val="212121"/>
        </w:rPr>
        <w:t>право</w:t>
      </w:r>
      <w:r>
        <w:rPr>
          <w:color w:val="212121"/>
          <w:spacing w:val="18"/>
        </w:rPr>
        <w:t> </w:t>
      </w:r>
      <w:r>
        <w:rPr>
          <w:color w:val="212121"/>
        </w:rPr>
        <w:t>давать</w:t>
      </w:r>
      <w:r>
        <w:rPr>
          <w:color w:val="212121"/>
          <w:spacing w:val="19"/>
        </w:rPr>
        <w:t> </w:t>
      </w:r>
      <w:r>
        <w:rPr>
          <w:color w:val="212121"/>
        </w:rPr>
        <w:t>указания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распоряжения</w:t>
      </w:r>
      <w:r>
        <w:rPr>
          <w:color w:val="212121"/>
          <w:spacing w:val="19"/>
        </w:rPr>
        <w:t> </w:t>
      </w:r>
      <w:r>
        <w:rPr>
          <w:color w:val="212121"/>
        </w:rPr>
        <w:t>учащимся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рамках</w:t>
      </w:r>
      <w:r>
        <w:rPr>
          <w:color w:val="212121"/>
          <w:spacing w:val="19"/>
        </w:rPr>
        <w:t> </w:t>
      </w:r>
      <w:r>
        <w:rPr>
          <w:color w:val="212121"/>
        </w:rPr>
        <w:t>учебного</w:t>
      </w:r>
      <w:r>
        <w:rPr>
          <w:color w:val="212121"/>
          <w:spacing w:val="-61"/>
        </w:rPr>
        <w:t> </w:t>
      </w:r>
      <w:r>
        <w:rPr>
          <w:color w:val="212121"/>
        </w:rPr>
        <w:t>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Знакомство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решениями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жалобами: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99"/>
      </w:pPr>
      <w:r>
        <w:rPr/>
        <w:pict>
          <v:rect style="position:absolute;margin-left:0pt;margin-top:.532836pt;width:594.999952pt;height:840.592945pt;mso-position-horizontal-relative:page;mso-position-vertical-relative:page;z-index:-16125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254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Учителю</w:t>
      </w:r>
      <w:r>
        <w:rPr>
          <w:color w:val="212121"/>
          <w:spacing w:val="22"/>
        </w:rPr>
        <w:t> </w:t>
      </w:r>
      <w:r>
        <w:rPr>
          <w:color w:val="212121"/>
        </w:rPr>
        <w:t>предоставляется</w:t>
      </w:r>
      <w:r>
        <w:rPr>
          <w:color w:val="212121"/>
          <w:spacing w:val="23"/>
        </w:rPr>
        <w:t> </w:t>
      </w:r>
      <w:r>
        <w:rPr>
          <w:color w:val="212121"/>
        </w:rPr>
        <w:t>право</w:t>
      </w:r>
      <w:r>
        <w:rPr>
          <w:color w:val="212121"/>
          <w:spacing w:val="24"/>
        </w:rPr>
        <w:t> </w:t>
      </w:r>
      <w:r>
        <w:rPr>
          <w:color w:val="212121"/>
        </w:rPr>
        <w:t>ознакомиться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решениями</w:t>
      </w:r>
      <w:r>
        <w:rPr>
          <w:color w:val="212121"/>
          <w:spacing w:val="24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рассматривать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жалобы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родителей.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Предоставление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предложений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41"/>
          <w:sz w:val="24"/>
        </w:rPr>
        <w:t> </w:t>
      </w:r>
      <w:r>
        <w:rPr>
          <w:color w:val="212121"/>
          <w:sz w:val="24"/>
        </w:rPr>
        <w:t>улучшению: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Учителю</w:t>
      </w:r>
      <w:r>
        <w:rPr>
          <w:color w:val="212121"/>
          <w:spacing w:val="25"/>
        </w:rPr>
        <w:t> </w:t>
      </w:r>
      <w:r>
        <w:rPr>
          <w:color w:val="212121"/>
        </w:rPr>
        <w:t>предоставляется</w:t>
      </w:r>
      <w:r>
        <w:rPr>
          <w:color w:val="212121"/>
          <w:spacing w:val="27"/>
        </w:rPr>
        <w:t> </w:t>
      </w:r>
      <w:r>
        <w:rPr>
          <w:color w:val="212121"/>
        </w:rPr>
        <w:t>право</w:t>
      </w:r>
      <w:r>
        <w:rPr>
          <w:color w:val="212121"/>
          <w:spacing w:val="27"/>
        </w:rPr>
        <w:t> </w:t>
      </w:r>
      <w:r>
        <w:rPr>
          <w:color w:val="212121"/>
        </w:rPr>
        <w:t>представлять</w:t>
      </w:r>
      <w:r>
        <w:rPr>
          <w:color w:val="212121"/>
          <w:spacing w:val="25"/>
        </w:rPr>
        <w:t> </w:t>
      </w:r>
      <w:r>
        <w:rPr>
          <w:color w:val="212121"/>
        </w:rPr>
        <w:t>свои</w:t>
      </w:r>
      <w:r>
        <w:rPr>
          <w:color w:val="212121"/>
          <w:spacing w:val="27"/>
        </w:rPr>
        <w:t> </w:t>
      </w:r>
      <w:r>
        <w:rPr>
          <w:color w:val="212121"/>
        </w:rPr>
        <w:t>предложения</w:t>
      </w:r>
      <w:r>
        <w:rPr>
          <w:color w:val="212121"/>
          <w:spacing w:val="27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совершенствованию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педагогической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работы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условий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труда.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4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Повышение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квалификации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аттестация: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Учитель</w:t>
      </w:r>
      <w:r>
        <w:rPr>
          <w:color w:val="212121"/>
          <w:spacing w:val="22"/>
        </w:rPr>
        <w:t> </w:t>
      </w:r>
      <w:r>
        <w:rPr>
          <w:color w:val="212121"/>
        </w:rPr>
        <w:t>имеет</w:t>
      </w:r>
      <w:r>
        <w:rPr>
          <w:color w:val="212121"/>
          <w:spacing w:val="24"/>
        </w:rPr>
        <w:t> </w:t>
      </w:r>
      <w:r>
        <w:rPr>
          <w:color w:val="212121"/>
        </w:rPr>
        <w:t>право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повышение</w:t>
      </w:r>
      <w:r>
        <w:rPr>
          <w:color w:val="212121"/>
          <w:spacing w:val="24"/>
        </w:rPr>
        <w:t> </w:t>
      </w:r>
      <w:r>
        <w:rPr>
          <w:color w:val="212121"/>
        </w:rPr>
        <w:t>квалификации,</w:t>
      </w:r>
      <w:r>
        <w:rPr>
          <w:color w:val="212121"/>
          <w:spacing w:val="23"/>
        </w:rPr>
        <w:t> </w:t>
      </w:r>
      <w:r>
        <w:rPr>
          <w:color w:val="212121"/>
        </w:rPr>
        <w:t>участие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семинарах,</w:t>
      </w:r>
      <w:r>
        <w:rPr>
          <w:color w:val="212121"/>
          <w:spacing w:val="24"/>
        </w:rPr>
        <w:t> </w:t>
      </w:r>
      <w:r>
        <w:rPr>
          <w:color w:val="212121"/>
        </w:rPr>
        <w:t>тренингах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других образовательных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мероприятиях.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Предоставляется</w:t>
      </w:r>
      <w:r>
        <w:rPr>
          <w:color w:val="212121"/>
          <w:spacing w:val="25"/>
        </w:rPr>
        <w:t> </w:t>
      </w:r>
      <w:r>
        <w:rPr>
          <w:color w:val="212121"/>
        </w:rPr>
        <w:t>право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26"/>
        </w:rPr>
        <w:t> </w:t>
      </w:r>
      <w:r>
        <w:rPr>
          <w:color w:val="212121"/>
        </w:rPr>
        <w:t>аттестацию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6"/>
        </w:rPr>
        <w:t> </w:t>
      </w:r>
      <w:r>
        <w:rPr>
          <w:color w:val="212121"/>
        </w:rPr>
        <w:t>требованиями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законодательства.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профессиональной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чести: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Учителю</w:t>
      </w:r>
      <w:r>
        <w:rPr>
          <w:color w:val="212121"/>
          <w:spacing w:val="26"/>
        </w:rPr>
        <w:t> </w:t>
      </w:r>
      <w:r>
        <w:rPr>
          <w:color w:val="212121"/>
        </w:rPr>
        <w:t>предоставляется</w:t>
      </w:r>
      <w:r>
        <w:rPr>
          <w:color w:val="212121"/>
          <w:spacing w:val="29"/>
        </w:rPr>
        <w:t> </w:t>
      </w:r>
      <w:r>
        <w:rPr>
          <w:color w:val="212121"/>
        </w:rPr>
        <w:t>право</w:t>
      </w:r>
      <w:r>
        <w:rPr>
          <w:color w:val="212121"/>
          <w:spacing w:val="28"/>
        </w:rPr>
        <w:t> </w:t>
      </w:r>
      <w:r>
        <w:rPr>
          <w:color w:val="212121"/>
        </w:rPr>
        <w:t>на</w:t>
      </w:r>
      <w:r>
        <w:rPr>
          <w:color w:val="212121"/>
          <w:spacing w:val="28"/>
        </w:rPr>
        <w:t> </w:t>
      </w:r>
      <w:r>
        <w:rPr>
          <w:color w:val="212121"/>
        </w:rPr>
        <w:t>защиту</w:t>
      </w:r>
      <w:r>
        <w:rPr>
          <w:color w:val="212121"/>
          <w:spacing w:val="28"/>
        </w:rPr>
        <w:t> </w:t>
      </w:r>
      <w:r>
        <w:rPr>
          <w:color w:val="212121"/>
        </w:rPr>
        <w:t>своей</w:t>
      </w:r>
      <w:r>
        <w:rPr>
          <w:color w:val="212121"/>
          <w:spacing w:val="28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28"/>
        </w:rPr>
        <w:t> </w:t>
      </w:r>
      <w:r>
        <w:rPr>
          <w:color w:val="212121"/>
        </w:rPr>
        <w:t>репутации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случае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распространения ложной информации.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4"/>
        </w:numPr>
        <w:tabs>
          <w:tab w:pos="1473" w:val="left" w:leader="none"/>
        </w:tabs>
        <w:spacing w:line="240" w:lineRule="auto" w:before="0" w:after="0"/>
        <w:ind w:left="1472" w:right="0" w:hanging="621"/>
        <w:jc w:val="left"/>
        <w:rPr>
          <w:sz w:val="24"/>
        </w:rPr>
      </w:pPr>
      <w:r>
        <w:rPr>
          <w:color w:val="212121"/>
          <w:sz w:val="24"/>
        </w:rPr>
        <w:t>Конфиденциальность</w:t>
      </w:r>
      <w:r>
        <w:rPr>
          <w:color w:val="212121"/>
          <w:spacing w:val="43"/>
          <w:sz w:val="24"/>
        </w:rPr>
        <w:t> </w:t>
      </w:r>
      <w:r>
        <w:rPr>
          <w:color w:val="212121"/>
          <w:sz w:val="24"/>
        </w:rPr>
        <w:t>служебного</w:t>
      </w:r>
      <w:r>
        <w:rPr>
          <w:color w:val="212121"/>
          <w:spacing w:val="44"/>
          <w:sz w:val="24"/>
        </w:rPr>
        <w:t> </w:t>
      </w:r>
      <w:r>
        <w:rPr>
          <w:color w:val="212121"/>
          <w:sz w:val="24"/>
        </w:rPr>
        <w:t>расследования: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1"/>
          <w:w w:val="105"/>
        </w:rPr>
        <w:t>Предоставляется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право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конфиденциальность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защиту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данных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случае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участия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служебном расследовании.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4"/>
        </w:numPr>
        <w:tabs>
          <w:tab w:pos="1454" w:val="left" w:leader="none"/>
        </w:tabs>
        <w:spacing w:line="240" w:lineRule="auto" w:before="0" w:after="0"/>
        <w:ind w:left="1453" w:right="0" w:hanging="602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интересов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дисциплинарном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расследовании: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Учителю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предоставляется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право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защиту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своих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интересов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случае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проведения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дисциплинарного расследования.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4"/>
        </w:numPr>
        <w:tabs>
          <w:tab w:pos="1473" w:val="left" w:leader="none"/>
        </w:tabs>
        <w:spacing w:line="240" w:lineRule="auto" w:before="0" w:after="0"/>
        <w:ind w:left="1472" w:right="0" w:hanging="621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Награды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социальные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гарантии: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Учителю</w:t>
      </w:r>
      <w:r>
        <w:rPr>
          <w:color w:val="212121"/>
          <w:spacing w:val="18"/>
        </w:rPr>
        <w:t> </w:t>
      </w:r>
      <w:r>
        <w:rPr>
          <w:color w:val="212121"/>
        </w:rPr>
        <w:t>предоставляется</w:t>
      </w:r>
      <w:r>
        <w:rPr>
          <w:color w:val="212121"/>
          <w:spacing w:val="20"/>
        </w:rPr>
        <w:t> </w:t>
      </w:r>
      <w:r>
        <w:rPr>
          <w:color w:val="212121"/>
        </w:rPr>
        <w:t>право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получение</w:t>
      </w:r>
      <w:r>
        <w:rPr>
          <w:color w:val="212121"/>
          <w:spacing w:val="18"/>
        </w:rPr>
        <w:t> </w:t>
      </w:r>
      <w:r>
        <w:rPr>
          <w:color w:val="212121"/>
        </w:rPr>
        <w:t>почетных</w:t>
      </w:r>
      <w:r>
        <w:rPr>
          <w:color w:val="212121"/>
          <w:spacing w:val="20"/>
        </w:rPr>
        <w:t> </w:t>
      </w:r>
      <w:r>
        <w:rPr>
          <w:color w:val="212121"/>
        </w:rPr>
        <w:t>званий,</w:t>
      </w:r>
      <w:r>
        <w:rPr>
          <w:color w:val="212121"/>
          <w:spacing w:val="19"/>
        </w:rPr>
        <w:t> </w:t>
      </w:r>
      <w:r>
        <w:rPr>
          <w:color w:val="212121"/>
        </w:rPr>
        <w:t>наград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премий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соответствии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 установленными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нормами.</w:t>
      </w:r>
    </w:p>
    <w:p>
      <w:pPr>
        <w:pStyle w:val="BodyText"/>
        <w:ind w:left="852"/>
      </w:pPr>
      <w:r>
        <w:rPr>
          <w:color w:val="212121"/>
        </w:rPr>
        <w:t>Есть</w:t>
      </w:r>
      <w:r>
        <w:rPr>
          <w:color w:val="212121"/>
          <w:spacing w:val="24"/>
        </w:rPr>
        <w:t> </w:t>
      </w:r>
      <w:r>
        <w:rPr>
          <w:color w:val="212121"/>
        </w:rPr>
        <w:t>право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25"/>
        </w:rPr>
        <w:t> </w:t>
      </w:r>
      <w:r>
        <w:rPr>
          <w:color w:val="212121"/>
        </w:rPr>
        <w:t>гарантии,</w:t>
      </w:r>
      <w:r>
        <w:rPr>
          <w:color w:val="212121"/>
          <w:spacing w:val="24"/>
        </w:rPr>
        <w:t> </w:t>
      </w:r>
      <w:r>
        <w:rPr>
          <w:color w:val="212121"/>
        </w:rPr>
        <w:t>предусмотренные</w:t>
      </w:r>
      <w:r>
        <w:rPr>
          <w:color w:val="212121"/>
          <w:spacing w:val="25"/>
        </w:rPr>
        <w:t> </w:t>
      </w:r>
      <w:r>
        <w:rPr>
          <w:color w:val="212121"/>
        </w:rPr>
        <w:t>законодательством.</w:t>
      </w:r>
    </w:p>
    <w:p>
      <w:pPr>
        <w:pStyle w:val="BodyText"/>
        <w:spacing w:before="4"/>
        <w:rPr>
          <w:sz w:val="38"/>
        </w:rPr>
      </w:pPr>
    </w:p>
    <w:p>
      <w:pPr>
        <w:pStyle w:val="Heading1"/>
      </w:pPr>
      <w:r>
        <w:rPr>
          <w:color w:val="202020"/>
          <w:w w:val="115"/>
        </w:rPr>
        <w:t>Ответственность</w:t>
      </w:r>
    </w:p>
    <w:p>
      <w:pPr>
        <w:pStyle w:val="ListParagraph"/>
        <w:numPr>
          <w:ilvl w:val="1"/>
          <w:numId w:val="5"/>
        </w:numPr>
        <w:tabs>
          <w:tab w:pos="1335" w:val="left" w:leader="none"/>
        </w:tabs>
        <w:spacing w:line="240" w:lineRule="auto" w:before="429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Выполнение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программ: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Обеспечивать</w:t>
      </w:r>
      <w:r>
        <w:rPr>
          <w:color w:val="212121"/>
          <w:spacing w:val="26"/>
        </w:rPr>
        <w:t> </w:t>
      </w:r>
      <w:r>
        <w:rPr>
          <w:color w:val="212121"/>
        </w:rPr>
        <w:t>качественное</w:t>
      </w:r>
      <w:r>
        <w:rPr>
          <w:color w:val="212121"/>
          <w:spacing w:val="27"/>
        </w:rPr>
        <w:t> </w:t>
      </w:r>
      <w:r>
        <w:rPr>
          <w:color w:val="212121"/>
        </w:rPr>
        <w:t>обучение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7"/>
        </w:rPr>
        <w:t> </w:t>
      </w:r>
      <w:r>
        <w:rPr>
          <w:color w:val="212121"/>
        </w:rPr>
        <w:t>с</w:t>
      </w:r>
      <w:r>
        <w:rPr>
          <w:color w:val="212121"/>
          <w:spacing w:val="26"/>
        </w:rPr>
        <w:t> </w:t>
      </w:r>
      <w:r>
        <w:rPr>
          <w:color w:val="212121"/>
        </w:rPr>
        <w:t>установленными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образовательными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программами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стандартами.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1"/>
          <w:numId w:val="5"/>
        </w:numPr>
        <w:tabs>
          <w:tab w:pos="1335" w:val="left" w:leader="none"/>
        </w:tabs>
        <w:spacing w:line="240" w:lineRule="auto" w:before="68" w:after="0"/>
        <w:ind w:left="1334" w:right="0" w:hanging="483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4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24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Забота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здоровье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учащихся: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01"/>
      </w:pPr>
      <w:r>
        <w:rPr>
          <w:color w:val="212121"/>
        </w:rPr>
        <w:t>Осуществлять</w:t>
      </w:r>
      <w:r>
        <w:rPr>
          <w:color w:val="212121"/>
          <w:spacing w:val="24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24"/>
        </w:rPr>
        <w:t> </w:t>
      </w:r>
      <w:r>
        <w:rPr>
          <w:color w:val="212121"/>
        </w:rPr>
        <w:t>меры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2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здоровья</w:t>
      </w:r>
      <w:r>
        <w:rPr>
          <w:color w:val="212121"/>
          <w:spacing w:val="24"/>
        </w:rPr>
        <w:t> </w:t>
      </w:r>
      <w:r>
        <w:rPr>
          <w:color w:val="212121"/>
        </w:rPr>
        <w:t>учащихся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уроков.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5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Проверка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оценки: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Оценивать</w:t>
      </w:r>
      <w:r>
        <w:rPr>
          <w:color w:val="212121"/>
          <w:spacing w:val="23"/>
        </w:rPr>
        <w:t> </w:t>
      </w:r>
      <w:r>
        <w:rPr>
          <w:color w:val="212121"/>
        </w:rPr>
        <w:t>работы</w:t>
      </w:r>
      <w:r>
        <w:rPr>
          <w:color w:val="212121"/>
          <w:spacing w:val="24"/>
        </w:rPr>
        <w:t> </w:t>
      </w:r>
      <w:r>
        <w:rPr>
          <w:color w:val="212121"/>
        </w:rPr>
        <w:t>учащихся</w:t>
      </w:r>
      <w:r>
        <w:rPr>
          <w:color w:val="212121"/>
          <w:spacing w:val="24"/>
        </w:rPr>
        <w:t> </w:t>
      </w:r>
      <w:r>
        <w:rPr>
          <w:color w:val="212121"/>
        </w:rPr>
        <w:t>объективно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точно,</w:t>
      </w:r>
      <w:r>
        <w:rPr>
          <w:color w:val="212121"/>
          <w:spacing w:val="24"/>
        </w:rPr>
        <w:t> </w:t>
      </w:r>
      <w:r>
        <w:rPr>
          <w:color w:val="212121"/>
        </w:rPr>
        <w:t>выставлять</w:t>
      </w:r>
      <w:r>
        <w:rPr>
          <w:color w:val="212121"/>
          <w:spacing w:val="22"/>
        </w:rPr>
        <w:t> </w:t>
      </w:r>
      <w:r>
        <w:rPr>
          <w:color w:val="212121"/>
        </w:rPr>
        <w:t>оценки</w:t>
      </w:r>
      <w:r>
        <w:rPr>
          <w:color w:val="212121"/>
          <w:spacing w:val="24"/>
        </w:rPr>
        <w:t> </w:t>
      </w:r>
      <w:r>
        <w:rPr>
          <w:color w:val="212121"/>
        </w:rPr>
        <w:t>согласно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установленным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стандартам.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5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норм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прав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учеников: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852"/>
      </w:pPr>
      <w:r>
        <w:rPr>
          <w:color w:val="212121"/>
          <w:spacing w:val="-1"/>
          <w:w w:val="105"/>
        </w:rPr>
        <w:t>Уважать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права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учащихся,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нарушать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приватное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пространство.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1"/>
          <w:numId w:val="5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Первая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помощь: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Оказывать</w:t>
      </w:r>
      <w:r>
        <w:rPr>
          <w:color w:val="212121"/>
          <w:spacing w:val="21"/>
        </w:rPr>
        <w:t> </w:t>
      </w:r>
      <w:r>
        <w:rPr>
          <w:color w:val="212121"/>
        </w:rPr>
        <w:t>первую</w:t>
      </w:r>
      <w:r>
        <w:rPr>
          <w:color w:val="212121"/>
          <w:spacing w:val="21"/>
        </w:rPr>
        <w:t> </w:t>
      </w:r>
      <w:r>
        <w:rPr>
          <w:color w:val="212121"/>
        </w:rPr>
        <w:t>помощь</w:t>
      </w:r>
      <w:r>
        <w:rPr>
          <w:color w:val="212121"/>
          <w:spacing w:val="22"/>
        </w:rPr>
        <w:t> </w:t>
      </w:r>
      <w:r>
        <w:rPr>
          <w:color w:val="212121"/>
        </w:rPr>
        <w:t>учащимся</w:t>
      </w:r>
      <w:r>
        <w:rPr>
          <w:color w:val="212121"/>
          <w:spacing w:val="21"/>
        </w:rPr>
        <w:t> </w:t>
      </w:r>
      <w:r>
        <w:rPr>
          <w:color w:val="212121"/>
        </w:rPr>
        <w:t>при</w:t>
      </w:r>
      <w:r>
        <w:rPr>
          <w:color w:val="212121"/>
          <w:spacing w:val="22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вызывать</w:t>
      </w:r>
      <w:r>
        <w:rPr>
          <w:color w:val="212121"/>
          <w:spacing w:val="22"/>
        </w:rPr>
        <w:t> </w:t>
      </w:r>
      <w:r>
        <w:rPr>
          <w:color w:val="212121"/>
        </w:rPr>
        <w:t>медицинскую</w:t>
      </w:r>
      <w:r>
        <w:rPr>
          <w:color w:val="212121"/>
          <w:spacing w:val="-61"/>
        </w:rPr>
        <w:t> </w:t>
      </w:r>
      <w:r>
        <w:rPr>
          <w:color w:val="212121"/>
        </w:rPr>
        <w:t>помощь.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5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безопасности: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Строго</w:t>
      </w:r>
      <w:r>
        <w:rPr>
          <w:color w:val="212121"/>
          <w:spacing w:val="20"/>
        </w:rPr>
        <w:t> </w:t>
      </w:r>
      <w:r>
        <w:rPr>
          <w:color w:val="212121"/>
        </w:rPr>
        <w:t>соблюдать</w:t>
      </w:r>
      <w:r>
        <w:rPr>
          <w:color w:val="212121"/>
          <w:spacing w:val="20"/>
        </w:rPr>
        <w:t> </w:t>
      </w:r>
      <w:r>
        <w:rPr>
          <w:color w:val="212121"/>
        </w:rPr>
        <w:t>нормы</w:t>
      </w:r>
      <w:r>
        <w:rPr>
          <w:color w:val="212121"/>
          <w:spacing w:val="2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0"/>
        </w:rPr>
        <w:t> </w:t>
      </w:r>
      <w:r>
        <w:rPr>
          <w:color w:val="212121"/>
        </w:rPr>
        <w:t>во</w:t>
      </w:r>
      <w:r>
        <w:rPr>
          <w:color w:val="212121"/>
          <w:spacing w:val="20"/>
        </w:rPr>
        <w:t> </w:t>
      </w:r>
      <w:r>
        <w:rPr>
          <w:color w:val="212121"/>
        </w:rPr>
        <w:t>время</w:t>
      </w:r>
      <w:r>
        <w:rPr>
          <w:color w:val="212121"/>
          <w:spacing w:val="21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9"/>
        </w:rPr>
        <w:t> </w:t>
      </w:r>
      <w:r>
        <w:rPr>
          <w:color w:val="212121"/>
        </w:rPr>
        <w:t>учебных</w:t>
      </w:r>
      <w:r>
        <w:rPr>
          <w:color w:val="212121"/>
          <w:spacing w:val="20"/>
        </w:rPr>
        <w:t> </w:t>
      </w:r>
      <w:r>
        <w:rPr>
          <w:color w:val="212121"/>
        </w:rPr>
        <w:t>занятий.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1"/>
          <w:numId w:val="5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Контроль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соблюдением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занятиях: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Поддерживать</w:t>
      </w:r>
      <w:r>
        <w:rPr>
          <w:color w:val="212121"/>
          <w:spacing w:val="21"/>
        </w:rPr>
        <w:t> </w:t>
      </w:r>
      <w:r>
        <w:rPr>
          <w:color w:val="212121"/>
        </w:rPr>
        <w:t>дисциплину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следить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20"/>
        </w:rPr>
        <w:t> </w:t>
      </w:r>
      <w:r>
        <w:rPr>
          <w:color w:val="212121"/>
        </w:rPr>
        <w:t>поведением</w:t>
      </w:r>
      <w:r>
        <w:rPr>
          <w:color w:val="212121"/>
          <w:spacing w:val="20"/>
        </w:rPr>
        <w:t> </w:t>
      </w:r>
      <w:r>
        <w:rPr>
          <w:color w:val="212121"/>
        </w:rPr>
        <w:t>учащихся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уроках.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1"/>
          <w:numId w:val="5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Проведение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инструктажей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охране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труда: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Организовывать</w:t>
      </w:r>
      <w:r>
        <w:rPr>
          <w:color w:val="212121"/>
          <w:spacing w:val="25"/>
        </w:rPr>
        <w:t> </w:t>
      </w:r>
      <w:r>
        <w:rPr>
          <w:color w:val="212121"/>
        </w:rPr>
        <w:t>инструктажи</w:t>
      </w:r>
      <w:r>
        <w:rPr>
          <w:color w:val="212121"/>
          <w:spacing w:val="25"/>
        </w:rPr>
        <w:t> </w:t>
      </w:r>
      <w:r>
        <w:rPr>
          <w:color w:val="212121"/>
        </w:rPr>
        <w:t>по</w:t>
      </w:r>
      <w:r>
        <w:rPr>
          <w:color w:val="212121"/>
          <w:spacing w:val="25"/>
        </w:rPr>
        <w:t> </w:t>
      </w:r>
      <w:r>
        <w:rPr>
          <w:color w:val="212121"/>
        </w:rPr>
        <w:t>правилам</w:t>
      </w:r>
      <w:r>
        <w:rPr>
          <w:color w:val="212121"/>
          <w:spacing w:val="25"/>
        </w:rPr>
        <w:t> </w:t>
      </w:r>
      <w:r>
        <w:rPr>
          <w:color w:val="212121"/>
        </w:rPr>
        <w:t>охраны</w:t>
      </w:r>
      <w:r>
        <w:rPr>
          <w:color w:val="212121"/>
          <w:spacing w:val="25"/>
        </w:rPr>
        <w:t> </w:t>
      </w:r>
      <w:r>
        <w:rPr>
          <w:color w:val="212121"/>
        </w:rPr>
        <w:t>труда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учащихся,</w:t>
      </w:r>
      <w:r>
        <w:rPr>
          <w:color w:val="212121"/>
          <w:spacing w:val="26"/>
        </w:rPr>
        <w:t> </w:t>
      </w:r>
      <w:r>
        <w:rPr>
          <w:color w:val="212121"/>
        </w:rPr>
        <w:t>соблюдая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нормы безопасности.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5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сохранность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имущества: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Нести</w:t>
      </w:r>
      <w:r>
        <w:rPr>
          <w:color w:val="212121"/>
          <w:spacing w:val="23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4"/>
        </w:rPr>
        <w:t> </w:t>
      </w:r>
      <w:r>
        <w:rPr>
          <w:color w:val="212121"/>
        </w:rPr>
        <w:t>за</w:t>
      </w:r>
      <w:r>
        <w:rPr>
          <w:color w:val="212121"/>
          <w:spacing w:val="23"/>
        </w:rPr>
        <w:t> </w:t>
      </w:r>
      <w:r>
        <w:rPr>
          <w:color w:val="212121"/>
        </w:rPr>
        <w:t>сохранность</w:t>
      </w:r>
      <w:r>
        <w:rPr>
          <w:color w:val="212121"/>
          <w:spacing w:val="24"/>
        </w:rPr>
        <w:t> </w:t>
      </w:r>
      <w:r>
        <w:rPr>
          <w:color w:val="212121"/>
        </w:rPr>
        <w:t>имущества</w:t>
      </w:r>
      <w:r>
        <w:rPr>
          <w:color w:val="212121"/>
          <w:spacing w:val="23"/>
        </w:rPr>
        <w:t> </w:t>
      </w:r>
      <w:r>
        <w:rPr>
          <w:color w:val="212121"/>
        </w:rPr>
        <w:t>школы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учебного</w:t>
      </w:r>
      <w:r>
        <w:rPr>
          <w:color w:val="212121"/>
          <w:spacing w:val="24"/>
        </w:rPr>
        <w:t> </w:t>
      </w:r>
      <w:r>
        <w:rPr>
          <w:color w:val="212121"/>
        </w:rPr>
        <w:t>оборудования.</w:t>
      </w:r>
    </w:p>
    <w:p>
      <w:pPr>
        <w:pStyle w:val="BodyText"/>
        <w:spacing w:before="5"/>
        <w:rPr>
          <w:sz w:val="38"/>
        </w:rPr>
      </w:pPr>
    </w:p>
    <w:p>
      <w:pPr>
        <w:pStyle w:val="Heading1"/>
        <w:spacing w:line="268" w:lineRule="auto"/>
      </w:pPr>
      <w:r>
        <w:rPr>
          <w:color w:val="202020"/>
          <w:spacing w:val="-21"/>
          <w:w w:val="115"/>
        </w:rPr>
        <w:t>Взаимоотношения</w:t>
      </w:r>
      <w:r>
        <w:rPr>
          <w:color w:val="202020"/>
          <w:spacing w:val="-80"/>
          <w:w w:val="115"/>
        </w:rPr>
        <w:t> </w:t>
      </w:r>
      <w:r>
        <w:rPr>
          <w:color w:val="202020"/>
          <w:spacing w:val="-20"/>
          <w:w w:val="115"/>
        </w:rPr>
        <w:t>с</w:t>
      </w:r>
      <w:r>
        <w:rPr>
          <w:color w:val="202020"/>
          <w:spacing w:val="-76"/>
          <w:w w:val="115"/>
        </w:rPr>
        <w:t> </w:t>
      </w:r>
      <w:r>
        <w:rPr>
          <w:color w:val="202020"/>
          <w:spacing w:val="-20"/>
          <w:w w:val="115"/>
        </w:rPr>
        <w:t>образовательным</w:t>
      </w:r>
      <w:r>
        <w:rPr>
          <w:color w:val="202020"/>
          <w:spacing w:val="-167"/>
          <w:w w:val="115"/>
        </w:rPr>
        <w:t> </w:t>
      </w:r>
      <w:r>
        <w:rPr>
          <w:color w:val="202020"/>
          <w:w w:val="115"/>
        </w:rPr>
        <w:t>учреждением</w:t>
      </w:r>
    </w:p>
    <w:p>
      <w:pPr>
        <w:pStyle w:val="ListParagraph"/>
        <w:numPr>
          <w:ilvl w:val="1"/>
          <w:numId w:val="6"/>
        </w:numPr>
        <w:tabs>
          <w:tab w:pos="1335" w:val="left" w:leader="none"/>
        </w:tabs>
        <w:spacing w:line="240" w:lineRule="auto" w:before="359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Продолжительность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рабочего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времени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нормы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часов:</w:t>
      </w:r>
    </w:p>
    <w:p>
      <w:pPr>
        <w:pStyle w:val="BodyText"/>
        <w:spacing w:before="9"/>
        <w:rPr>
          <w:sz w:val="39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Работать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установленной</w:t>
      </w:r>
      <w:r>
        <w:rPr>
          <w:color w:val="212121"/>
          <w:spacing w:val="21"/>
        </w:rPr>
        <w:t> </w:t>
      </w:r>
      <w:r>
        <w:rPr>
          <w:color w:val="212121"/>
        </w:rPr>
        <w:t>продолжительностью</w:t>
      </w:r>
      <w:r>
        <w:rPr>
          <w:color w:val="212121"/>
          <w:spacing w:val="22"/>
        </w:rPr>
        <w:t> </w:t>
      </w:r>
      <w:r>
        <w:rPr>
          <w:color w:val="212121"/>
        </w:rPr>
        <w:t>рабочего</w:t>
      </w:r>
      <w:r>
        <w:rPr>
          <w:color w:val="212121"/>
          <w:spacing w:val="22"/>
        </w:rPr>
        <w:t> </w:t>
      </w:r>
      <w:r>
        <w:rPr>
          <w:color w:val="212121"/>
        </w:rPr>
        <w:t>времени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нормами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часов,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предусмотренными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законодательством.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1"/>
          <w:numId w:val="6"/>
        </w:numPr>
        <w:tabs>
          <w:tab w:pos="1335" w:val="left" w:leader="none"/>
        </w:tabs>
        <w:spacing w:line="240" w:lineRule="auto" w:before="68" w:after="0"/>
        <w:ind w:left="1334" w:right="0" w:hanging="483"/>
        <w:jc w:val="left"/>
        <w:rPr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123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23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  <w:w w:val="105"/>
          <w:sz w:val="24"/>
        </w:rPr>
        <w:t>Планирование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деятельности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учебные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планы: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Осуществлять</w:t>
      </w:r>
      <w:r>
        <w:rPr>
          <w:color w:val="212121"/>
          <w:spacing w:val="30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32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3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31"/>
        </w:rPr>
        <w:t> </w:t>
      </w:r>
      <w:r>
        <w:rPr>
          <w:color w:val="212121"/>
        </w:rPr>
        <w:t>в</w:t>
      </w:r>
      <w:r>
        <w:rPr>
          <w:color w:val="212121"/>
          <w:spacing w:val="32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32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учебными планами и программами.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6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каникул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график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работы: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При</w:t>
      </w:r>
      <w:r>
        <w:rPr>
          <w:color w:val="212121"/>
          <w:spacing w:val="22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22"/>
        </w:rPr>
        <w:t> </w:t>
      </w:r>
      <w:r>
        <w:rPr>
          <w:color w:val="212121"/>
        </w:rPr>
        <w:t>выполнять</w:t>
      </w:r>
      <w:r>
        <w:rPr>
          <w:color w:val="212121"/>
          <w:spacing w:val="22"/>
        </w:rPr>
        <w:t> </w:t>
      </w:r>
      <w:r>
        <w:rPr>
          <w:color w:val="212121"/>
        </w:rPr>
        <w:t>работу</w:t>
      </w:r>
      <w:r>
        <w:rPr>
          <w:color w:val="212121"/>
          <w:spacing w:val="22"/>
        </w:rPr>
        <w:t> </w:t>
      </w:r>
      <w:r>
        <w:rPr>
          <w:color w:val="212121"/>
        </w:rPr>
        <w:t>во</w:t>
      </w:r>
      <w:r>
        <w:rPr>
          <w:color w:val="212121"/>
          <w:spacing w:val="23"/>
        </w:rPr>
        <w:t> </w:t>
      </w:r>
      <w:r>
        <w:rPr>
          <w:color w:val="212121"/>
        </w:rPr>
        <w:t>время</w:t>
      </w:r>
      <w:r>
        <w:rPr>
          <w:color w:val="212121"/>
          <w:spacing w:val="23"/>
        </w:rPr>
        <w:t> </w:t>
      </w:r>
      <w:r>
        <w:rPr>
          <w:color w:val="212121"/>
        </w:rPr>
        <w:t>каникул</w:t>
      </w:r>
      <w:r>
        <w:rPr>
          <w:color w:val="212121"/>
          <w:spacing w:val="22"/>
        </w:rPr>
        <w:t> </w:t>
      </w:r>
      <w:r>
        <w:rPr>
          <w:color w:val="212121"/>
        </w:rPr>
        <w:t>согласно</w:t>
      </w:r>
      <w:r>
        <w:rPr>
          <w:color w:val="212121"/>
          <w:spacing w:val="21"/>
        </w:rPr>
        <w:t> </w:t>
      </w:r>
      <w:r>
        <w:rPr>
          <w:color w:val="212121"/>
        </w:rPr>
        <w:t>установленному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графику.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6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Замена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отсутствующих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преподавателей: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912"/>
      </w:pP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случае</w:t>
      </w:r>
      <w:r>
        <w:rPr>
          <w:color w:val="212121"/>
          <w:spacing w:val="25"/>
        </w:rPr>
        <w:t> </w:t>
      </w:r>
      <w:r>
        <w:rPr>
          <w:color w:val="212121"/>
        </w:rPr>
        <w:t>отсутствия</w:t>
      </w:r>
      <w:r>
        <w:rPr>
          <w:color w:val="212121"/>
          <w:spacing w:val="25"/>
        </w:rPr>
        <w:t> </w:t>
      </w:r>
      <w:r>
        <w:rPr>
          <w:color w:val="212121"/>
        </w:rPr>
        <w:t>других</w:t>
      </w:r>
      <w:r>
        <w:rPr>
          <w:color w:val="212121"/>
          <w:spacing w:val="26"/>
        </w:rPr>
        <w:t> </w:t>
      </w:r>
      <w:r>
        <w:rPr>
          <w:color w:val="212121"/>
        </w:rPr>
        <w:t>преподавателей,</w:t>
      </w:r>
      <w:r>
        <w:rPr>
          <w:color w:val="212121"/>
          <w:spacing w:val="24"/>
        </w:rPr>
        <w:t> </w:t>
      </w:r>
      <w:r>
        <w:rPr>
          <w:color w:val="212121"/>
        </w:rPr>
        <w:t>при</w:t>
      </w:r>
      <w:r>
        <w:rPr>
          <w:color w:val="212121"/>
          <w:spacing w:val="25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24"/>
        </w:rPr>
        <w:t> </w:t>
      </w:r>
      <w:r>
        <w:rPr>
          <w:color w:val="212121"/>
        </w:rPr>
        <w:t>осуществлять</w:t>
      </w:r>
      <w:r>
        <w:rPr>
          <w:color w:val="212121"/>
          <w:spacing w:val="24"/>
        </w:rPr>
        <w:t> </w:t>
      </w:r>
      <w:r>
        <w:rPr>
          <w:color w:val="212121"/>
        </w:rPr>
        <w:t>замену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 соответствии с распорядком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6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Получение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нормативного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характера: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Внимательно</w:t>
      </w:r>
      <w:r>
        <w:rPr>
          <w:color w:val="212121"/>
          <w:spacing w:val="31"/>
        </w:rPr>
        <w:t> </w:t>
      </w:r>
      <w:r>
        <w:rPr>
          <w:color w:val="212121"/>
        </w:rPr>
        <w:t>изучать</w:t>
      </w:r>
      <w:r>
        <w:rPr>
          <w:color w:val="212121"/>
          <w:spacing w:val="32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33"/>
        </w:rPr>
        <w:t> </w:t>
      </w:r>
      <w:r>
        <w:rPr>
          <w:color w:val="212121"/>
        </w:rPr>
        <w:t>нормативного</w:t>
      </w:r>
      <w:r>
        <w:rPr>
          <w:color w:val="212121"/>
          <w:spacing w:val="32"/>
        </w:rPr>
        <w:t> </w:t>
      </w:r>
      <w:r>
        <w:rPr>
          <w:color w:val="212121"/>
        </w:rPr>
        <w:t>характера,</w:t>
      </w:r>
      <w:r>
        <w:rPr>
          <w:color w:val="212121"/>
          <w:spacing w:val="33"/>
        </w:rPr>
        <w:t> </w:t>
      </w:r>
      <w:r>
        <w:rPr>
          <w:color w:val="212121"/>
        </w:rPr>
        <w:t>предоставляемую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администрацией.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6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Обмен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информацией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администрацией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родителями: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Участвовать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обмене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администрацией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22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вопросам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образовательного 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6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Информирование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инфекционных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аварийных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случаях: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Немедленно</w:t>
      </w:r>
      <w:r>
        <w:rPr>
          <w:color w:val="212121"/>
          <w:spacing w:val="34"/>
        </w:rPr>
        <w:t> </w:t>
      </w:r>
      <w:r>
        <w:rPr>
          <w:color w:val="212121"/>
        </w:rPr>
        <w:t>информировать</w:t>
      </w:r>
      <w:r>
        <w:rPr>
          <w:color w:val="212121"/>
          <w:spacing w:val="35"/>
        </w:rPr>
        <w:t> </w:t>
      </w:r>
      <w:r>
        <w:rPr>
          <w:color w:val="212121"/>
        </w:rPr>
        <w:t>администрацию</w:t>
      </w:r>
      <w:r>
        <w:rPr>
          <w:color w:val="212121"/>
          <w:spacing w:val="35"/>
        </w:rPr>
        <w:t> </w:t>
      </w:r>
      <w:r>
        <w:rPr>
          <w:color w:val="212121"/>
        </w:rPr>
        <w:t>об</w:t>
      </w:r>
      <w:r>
        <w:rPr>
          <w:color w:val="212121"/>
          <w:spacing w:val="36"/>
        </w:rPr>
        <w:t> </w:t>
      </w:r>
      <w:r>
        <w:rPr>
          <w:color w:val="212121"/>
        </w:rPr>
        <w:t>инфекционных</w:t>
      </w:r>
      <w:r>
        <w:rPr>
          <w:color w:val="212121"/>
          <w:spacing w:val="35"/>
        </w:rPr>
        <w:t> </w:t>
      </w:r>
      <w:r>
        <w:rPr>
          <w:color w:val="212121"/>
        </w:rPr>
        <w:t>или</w:t>
      </w:r>
      <w:r>
        <w:rPr>
          <w:color w:val="212121"/>
          <w:spacing w:val="36"/>
        </w:rPr>
        <w:t> </w:t>
      </w:r>
      <w:r>
        <w:rPr>
          <w:color w:val="212121"/>
        </w:rPr>
        <w:t>аварийных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случаях,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затрагивающих учебный процесс.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6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Сообщение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полученной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администрации: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Своевременно</w:t>
      </w:r>
      <w:r>
        <w:rPr>
          <w:color w:val="212121"/>
          <w:spacing w:val="1"/>
        </w:rPr>
        <w:t> </w:t>
      </w:r>
      <w:r>
        <w:rPr>
          <w:color w:val="212121"/>
        </w:rPr>
        <w:t>информировать</w:t>
      </w:r>
      <w:r>
        <w:rPr>
          <w:color w:val="212121"/>
          <w:spacing w:val="1"/>
        </w:rPr>
        <w:t> </w:t>
      </w:r>
      <w:r>
        <w:rPr>
          <w:color w:val="212121"/>
        </w:rPr>
        <w:t>администрацию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любой полученной информации,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имеющей значение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школы.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6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Персональная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материальные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ценности: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Нести</w:t>
      </w:r>
      <w:r>
        <w:rPr>
          <w:color w:val="212121"/>
          <w:spacing w:val="32"/>
        </w:rPr>
        <w:t> </w:t>
      </w:r>
      <w:r>
        <w:rPr>
          <w:color w:val="212121"/>
        </w:rPr>
        <w:t>персональную</w:t>
      </w:r>
      <w:r>
        <w:rPr>
          <w:color w:val="212121"/>
          <w:spacing w:val="32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33"/>
        </w:rPr>
        <w:t> </w:t>
      </w:r>
      <w:r>
        <w:rPr>
          <w:color w:val="212121"/>
        </w:rPr>
        <w:t>за</w:t>
      </w:r>
      <w:r>
        <w:rPr>
          <w:color w:val="212121"/>
          <w:spacing w:val="31"/>
        </w:rPr>
        <w:t> </w:t>
      </w:r>
      <w:r>
        <w:rPr>
          <w:color w:val="212121"/>
        </w:rPr>
        <w:t>сохранность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32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материальных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ценностей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оборудования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школы.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</w:pPr>
      <w:r>
        <w:rPr>
          <w:color w:val="202020"/>
          <w:spacing w:val="-24"/>
          <w:w w:val="115"/>
        </w:rPr>
        <w:t>Заключительные</w:t>
      </w:r>
      <w:r>
        <w:rPr>
          <w:color w:val="202020"/>
          <w:spacing w:val="-73"/>
          <w:w w:val="115"/>
        </w:rPr>
        <w:t> </w:t>
      </w:r>
      <w:r>
        <w:rPr>
          <w:color w:val="202020"/>
          <w:spacing w:val="-23"/>
          <w:w w:val="115"/>
        </w:rPr>
        <w:t>положения</w:t>
      </w:r>
    </w:p>
    <w:p>
      <w:pPr>
        <w:pStyle w:val="ListParagraph"/>
        <w:numPr>
          <w:ilvl w:val="1"/>
          <w:numId w:val="7"/>
        </w:numPr>
        <w:tabs>
          <w:tab w:pos="1335" w:val="left" w:leader="none"/>
        </w:tabs>
        <w:spacing w:line="240" w:lineRule="auto" w:before="429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Ознакомление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должностной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инструкцией: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01"/>
      </w:pPr>
      <w:r>
        <w:rPr/>
        <w:pict>
          <v:rect style="position:absolute;margin-left:0pt;margin-top:.533227pt;width:594.999952pt;height:840.592945pt;mso-position-horizontal-relative:page;mso-position-vertical-relative:page;z-index:-16122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572pt;mso-position-horizontal-relative:page;mso-position-vertical-relative:paragraph;z-index:-16122368" coordorigin="169,10" coordsize="11563,11440">
            <v:shape style="position:absolute;left:168;top:9;width:11563;height:11440" coordorigin="169,10" coordsize="11563,11440" path="m11731,10l11668,10,11668,11352,232,11352,232,10,169,10,169,11352,169,11368,169,11450,11731,11450,11731,11368,11731,11353,11731,11352,11731,10xe" filled="true" fillcolor="#000000" stroked="false">
              <v:path arrowok="t"/>
              <v:fill opacity="9764f" type="solid"/>
            </v:shape>
            <v:rect style="position:absolute;left:232;top:10;width:11436;height:11358" filled="true" fillcolor="#ffffff" stroked="false">
              <v:fill type="solid"/>
            </v:rect>
            <v:shape style="position:absolute;left:852;top:6042;width:505;height:510" type="#_x0000_t75" stroked="false">
              <v:imagedata r:id="rId18" o:title=""/>
            </v:shape>
            <v:shape style="position:absolute;left:1472;top:6130;width:496;height:496" coordorigin="1472,6131" coordsize="496,496" path="m1914,6131l1526,6131,1518,6132,1474,6177,1472,6185,1472,6565,1472,6573,1518,6625,1526,6627,1914,6627,1966,6581,1968,6573,1968,6185,1922,6132,1914,6131xe" filled="true" fillcolor="#2ca4e0" stroked="false">
              <v:path arrowok="t"/>
              <v:fill type="solid"/>
            </v:shape>
            <v:shape style="position:absolute;left:2091;top:6130;width:496;height:496" coordorigin="2092,6131" coordsize="496,496" path="m2534,6131l2146,6131,2138,6132,2093,6177,2092,6185,2092,6565,2092,6573,2138,6625,2146,6627,2534,6627,2586,6581,2588,6573,2588,6185,2542,6132,2534,6131xe" filled="true" fillcolor="#587ea2" stroked="false">
              <v:path arrowok="t"/>
              <v:fill type="solid"/>
            </v:shape>
            <v:shape style="position:absolute;left:2711;top:6130;width:496;height:496" coordorigin="2712,6131" coordsize="496,496" path="m3154,6131l2765,6131,2757,6132,2713,6177,2712,6185,2712,6565,2712,6573,2757,6625,2765,6627,3154,6627,3206,6581,3207,6573,3207,6185,3162,6132,3154,6131xe" filled="true" fillcolor="#f2710c" stroked="false">
              <v:path arrowok="t"/>
              <v:fill type="solid"/>
            </v:shape>
            <v:shape style="position:absolute;left:3331;top:6130;width:496;height:496" coordorigin="3331,6131" coordsize="496,496" path="m3773,6131l3385,6131,3377,6132,3333,6177,3331,6185,3331,6565,3331,6573,3377,6625,3385,6627,3773,6627,3826,6581,3827,6573,3827,6185,3781,6132,3773,6131xe" filled="true" fillcolor="#1d9af0" stroked="false">
              <v:path arrowok="t"/>
              <v:fill type="solid"/>
            </v:shape>
            <v:shape style="position:absolute;left:3951;top:6130;width:496;height:496" coordorigin="3951,6131" coordsize="496,496" path="m4393,6131l4005,6131,3997,6132,3953,6177,3951,6185,3951,6565,3951,6573,3997,6625,4005,6627,4393,6627,4445,6581,4447,6573,4447,6185,4401,6132,4393,6131xe" filled="true" fillcolor="#7c519d" stroked="false">
              <v:path arrowok="t"/>
              <v:fill type="solid"/>
            </v:shape>
            <v:shape style="position:absolute;left:4570;top:6130;width:496;height:496" coordorigin="4571,6131" coordsize="496,496" path="m5013,6131l4625,6131,4617,6132,4573,6177,4571,6185,4571,6565,4571,6573,4617,6625,4625,6627,5013,6627,5065,6581,5067,6573,5067,6185,5021,6132,5013,6131xe" filled="true" fillcolor="#11ae09" stroked="false">
              <v:path arrowok="t"/>
              <v:fill type="solid"/>
            </v:shape>
            <v:shape style="position:absolute;left:1549;top:6235;width:341;height:286" type="#_x0000_t75" stroked="false">
              <v:imagedata r:id="rId19" o:title=""/>
            </v:shape>
            <v:shape style="position:absolute;left:2167;top:6281;width:347;height:197" type="#_x0000_t75" stroked="false">
              <v:imagedata r:id="rId20" o:title=""/>
            </v:shape>
            <v:shape style="position:absolute;left:2838;top:6177;width:243;height:406" coordorigin="2838,6177" coordsize="243,406" path="m2858,6381l2848,6386,2842,6394,2838,6407,2842,6418,2853,6429,2869,6440,2887,6449,2906,6455,2924,6459,2940,6461,2862,6540,2860,6542,2858,6548,2857,6551,2857,6557,2858,6560,2860,6566,2862,6568,2867,6573,2876,6583,2891,6583,2960,6513,3032,6513,2979,6461,2996,6459,3014,6455,3033,6449,3050,6440,3067,6429,3077,6418,3079,6412,2960,6412,2952,6411,2933,6409,2909,6402,2885,6389,2870,6381,2858,6381xm3032,6513l2960,6513,3029,6583,3044,6583,3053,6573,3056,6571,3065,6561,3065,6547,3032,6513xm3061,6381l3049,6381,3034,6389,3017,6402,3003,6409,2986,6411,2960,6412,3079,6412,3081,6407,3077,6394,3071,6386,3061,6381xm2966,6177l2953,6177,2946,6178,2933,6181,2927,6182,2914,6188,2908,6191,2897,6198,2892,6202,2883,6212,2878,6217,2871,6228,2868,6234,2863,6246,2861,6253,2858,6266,2858,6273,2858,6286,2858,6293,2861,6306,2863,6312,2868,6324,2871,6330,2878,6341,2883,6347,2892,6356,2897,6360,2908,6368,2914,6371,2927,6376,2933,6378,2946,6381,2953,6381,2966,6381,2973,6381,2986,6378,2992,6376,3005,6371,3011,6368,3022,6360,3027,6356,3036,6347,3041,6341,3048,6330,3049,6329,2953,6329,2946,6328,2934,6323,2929,6319,2924,6315,2919,6310,2916,6305,2911,6292,2909,6286,2909,6273,2911,6266,2916,6254,2919,6248,2929,6239,2934,6235,2946,6230,2953,6229,3048,6229,3048,6228,3041,6217,3036,6212,3027,6202,3022,6198,3011,6191,3005,6188,2992,6182,2986,6181,2973,6178,2966,6177xm3048,6229l2966,6229,2973,6230,2985,6235,2990,6239,3000,6248,3003,6254,3008,6266,3010,6273,3010,6286,3008,6292,3003,6305,3000,6310,2990,6319,2985,6323,2973,6328,2966,6329,3049,6329,3051,6324,3056,6312,3058,6306,3061,6293,3061,6286,3061,6273,3061,6266,3058,6253,3056,6246,3051,6234,3048,6229xe" filled="true" fillcolor="#ffffff" stroked="false">
              <v:path arrowok="t"/>
              <v:fill type="solid"/>
            </v:shape>
            <v:shape style="position:absolute;left:3393;top:6227;width:372;height:303" type="#_x0000_t75" stroked="false">
              <v:imagedata r:id="rId21" o:title=""/>
            </v:shape>
            <v:shape style="position:absolute;left:4029;top:6200;width:340;height:352" type="#_x0000_t75" stroked="false">
              <v:imagedata r:id="rId22" o:title=""/>
            </v:shape>
            <v:shape style="position:absolute;left:4640;top:6199;width:357;height:360" type="#_x0000_t75" stroked="false">
              <v:imagedata r:id="rId23" o:title=""/>
            </v:shape>
            <w10:wrap type="none"/>
          </v:group>
        </w:pict>
      </w:r>
      <w:r>
        <w:rPr>
          <w:color w:val="212121"/>
        </w:rPr>
        <w:t>Новый</w:t>
      </w:r>
      <w:r>
        <w:rPr>
          <w:color w:val="212121"/>
          <w:spacing w:val="22"/>
        </w:rPr>
        <w:t> </w:t>
      </w:r>
      <w:r>
        <w:rPr>
          <w:color w:val="212121"/>
        </w:rPr>
        <w:t>учитель</w:t>
      </w:r>
      <w:r>
        <w:rPr>
          <w:color w:val="212121"/>
          <w:spacing w:val="21"/>
        </w:rPr>
        <w:t> </w:t>
      </w:r>
      <w:r>
        <w:rPr>
          <w:color w:val="212121"/>
        </w:rPr>
        <w:t>информатики</w:t>
      </w:r>
      <w:r>
        <w:rPr>
          <w:color w:val="212121"/>
          <w:spacing w:val="23"/>
        </w:rPr>
        <w:t> </w:t>
      </w:r>
      <w:r>
        <w:rPr>
          <w:color w:val="212121"/>
        </w:rPr>
        <w:t>обязан</w:t>
      </w:r>
      <w:r>
        <w:rPr>
          <w:color w:val="212121"/>
          <w:spacing w:val="22"/>
        </w:rPr>
        <w:t> </w:t>
      </w:r>
      <w:r>
        <w:rPr>
          <w:color w:val="212121"/>
        </w:rPr>
        <w:t>ознакомиться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данной</w:t>
      </w:r>
      <w:r>
        <w:rPr>
          <w:color w:val="212121"/>
          <w:spacing w:val="21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21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началом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7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Хранение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экземпляров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инструкции: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Администрация</w:t>
      </w:r>
      <w:r>
        <w:rPr>
          <w:color w:val="212121"/>
          <w:spacing w:val="30"/>
        </w:rPr>
        <w:t> </w:t>
      </w:r>
      <w:r>
        <w:rPr>
          <w:color w:val="212121"/>
        </w:rPr>
        <w:t>школы</w:t>
      </w:r>
      <w:r>
        <w:rPr>
          <w:color w:val="212121"/>
          <w:spacing w:val="30"/>
        </w:rPr>
        <w:t> </w:t>
      </w:r>
      <w:r>
        <w:rPr>
          <w:color w:val="212121"/>
        </w:rPr>
        <w:t>обязана</w:t>
      </w:r>
      <w:r>
        <w:rPr>
          <w:color w:val="212121"/>
          <w:spacing w:val="31"/>
        </w:rPr>
        <w:t> </w:t>
      </w:r>
      <w:r>
        <w:rPr>
          <w:color w:val="212121"/>
        </w:rPr>
        <w:t>хранить</w:t>
      </w:r>
      <w:r>
        <w:rPr>
          <w:color w:val="212121"/>
          <w:spacing w:val="30"/>
        </w:rPr>
        <w:t> </w:t>
      </w:r>
      <w:r>
        <w:rPr>
          <w:color w:val="212121"/>
        </w:rPr>
        <w:t>официальные</w:t>
      </w:r>
      <w:r>
        <w:rPr>
          <w:color w:val="212121"/>
          <w:spacing w:val="31"/>
        </w:rPr>
        <w:t> </w:t>
      </w:r>
      <w:r>
        <w:rPr>
          <w:color w:val="212121"/>
        </w:rPr>
        <w:t>экземпляры</w:t>
      </w:r>
      <w:r>
        <w:rPr>
          <w:color w:val="212121"/>
          <w:spacing w:val="31"/>
        </w:rPr>
        <w:t> </w:t>
      </w:r>
      <w:r>
        <w:rPr>
          <w:color w:val="212121"/>
        </w:rPr>
        <w:t>данной</w:t>
      </w:r>
      <w:r>
        <w:rPr>
          <w:color w:val="212121"/>
          <w:spacing w:val="-61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7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актуальной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неизменной</w:t>
      </w:r>
      <w:r>
        <w:rPr>
          <w:color w:val="212121"/>
          <w:spacing w:val="8"/>
        </w:rPr>
        <w:t> </w:t>
      </w:r>
      <w:r>
        <w:rPr>
          <w:color w:val="212121"/>
        </w:rPr>
        <w:t>форме.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7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Подтверждение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ознакомления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подписью: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После</w:t>
      </w:r>
      <w:r>
        <w:rPr>
          <w:color w:val="212121"/>
          <w:spacing w:val="20"/>
        </w:rPr>
        <w:t> </w:t>
      </w:r>
      <w:r>
        <w:rPr>
          <w:color w:val="212121"/>
        </w:rPr>
        <w:t>ознакомления</w:t>
      </w:r>
      <w:r>
        <w:rPr>
          <w:color w:val="212121"/>
          <w:spacing w:val="20"/>
        </w:rPr>
        <w:t> </w:t>
      </w:r>
      <w:r>
        <w:rPr>
          <w:color w:val="212121"/>
        </w:rPr>
        <w:t>учитель</w:t>
      </w:r>
      <w:r>
        <w:rPr>
          <w:color w:val="212121"/>
          <w:spacing w:val="20"/>
        </w:rPr>
        <w:t> </w:t>
      </w:r>
      <w:r>
        <w:rPr>
          <w:color w:val="212121"/>
        </w:rPr>
        <w:t>информатики</w:t>
      </w:r>
      <w:r>
        <w:rPr>
          <w:color w:val="212121"/>
          <w:spacing w:val="20"/>
        </w:rPr>
        <w:t> </w:t>
      </w:r>
      <w:r>
        <w:rPr>
          <w:color w:val="212121"/>
        </w:rPr>
        <w:t>обязан</w:t>
      </w:r>
      <w:r>
        <w:rPr>
          <w:color w:val="212121"/>
          <w:spacing w:val="21"/>
        </w:rPr>
        <w:t> </w:t>
      </w:r>
      <w:r>
        <w:rPr>
          <w:color w:val="212121"/>
        </w:rPr>
        <w:t>подтвердить</w:t>
      </w:r>
      <w:r>
        <w:rPr>
          <w:color w:val="212121"/>
          <w:spacing w:val="19"/>
        </w:rPr>
        <w:t> </w:t>
      </w:r>
      <w:r>
        <w:rPr>
          <w:color w:val="212121"/>
        </w:rPr>
        <w:t>свое</w:t>
      </w:r>
      <w:r>
        <w:rPr>
          <w:color w:val="212121"/>
          <w:spacing w:val="20"/>
        </w:rPr>
        <w:t> </w:t>
      </w:r>
      <w:r>
        <w:rPr>
          <w:color w:val="212121"/>
        </w:rPr>
        <w:t>ознакомление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данной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должностной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инструкцией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подписью.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right="855"/>
        <w:jc w:val="right"/>
      </w:pP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16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17"/>
        </w:rPr>
        <w:t> </w:t>
      </w:r>
      <w:r>
        <w:rPr>
          <w:color w:val="212121"/>
        </w:rPr>
        <w:t>ознакомлен</w:t>
      </w:r>
      <w:r>
        <w:rPr>
          <w:color w:val="212121"/>
          <w:spacing w:val="17"/>
        </w:rPr>
        <w:t> </w:t>
      </w:r>
      <w:r>
        <w:rPr>
          <w:color w:val="212121"/>
        </w:rPr>
        <w:t>(а),</w:t>
      </w:r>
      <w:r>
        <w:rPr>
          <w:color w:val="212121"/>
          <w:spacing w:val="17"/>
        </w:rPr>
        <w:t> </w:t>
      </w:r>
      <w:r>
        <w:rPr>
          <w:color w:val="212121"/>
        </w:rPr>
        <w:t>один</w:t>
      </w:r>
      <w:r>
        <w:rPr>
          <w:color w:val="212121"/>
          <w:spacing w:val="16"/>
        </w:rPr>
        <w:t> </w:t>
      </w:r>
      <w:r>
        <w:rPr>
          <w:color w:val="212121"/>
        </w:rPr>
        <w:t>экземпляр</w:t>
      </w:r>
      <w:r>
        <w:rPr>
          <w:color w:val="212121"/>
          <w:spacing w:val="18"/>
        </w:rPr>
        <w:t> </w:t>
      </w:r>
      <w:r>
        <w:rPr>
          <w:color w:val="212121"/>
        </w:rPr>
        <w:t>получил</w:t>
      </w:r>
      <w:r>
        <w:rPr>
          <w:color w:val="212121"/>
          <w:spacing w:val="16"/>
        </w:rPr>
        <w:t> </w:t>
      </w:r>
      <w:r>
        <w:rPr>
          <w:color w:val="212121"/>
        </w:rPr>
        <w:t>(а)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руки.</w:t>
      </w:r>
    </w:p>
    <w:p>
      <w:pPr>
        <w:pStyle w:val="BodyText"/>
        <w:tabs>
          <w:tab w:pos="551" w:val="left" w:leader="none"/>
          <w:tab w:pos="2205" w:val="left" w:leader="none"/>
          <w:tab w:pos="2894" w:val="left" w:leader="none"/>
          <w:tab w:pos="4941" w:val="left" w:leader="none"/>
          <w:tab w:pos="8194" w:val="left" w:leader="none"/>
        </w:tabs>
        <w:spacing w:before="147"/>
        <w:ind w:right="850"/>
        <w:jc w:val="right"/>
      </w:pP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202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г.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230" w:lineRule="auto" w:before="18"/>
        <w:ind w:left="852" w:right="1911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 </w:t>
      </w:r>
      <w:r>
        <w:rPr>
          <w:rFonts w:ascii="Arial" w:hAnsi="Arial"/>
          <w:b/>
          <w:color w:val="212121"/>
          <w:sz w:val="24"/>
        </w:rPr>
        <w:t>Слова ассоциации (тезаурус) к уроку: </w:t>
      </w:r>
      <w:r>
        <w:rPr>
          <w:color w:val="212121"/>
          <w:sz w:val="24"/>
        </w:rPr>
        <w:t>школа, компьютер, урок, предмет,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информация,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наука,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правила,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инструктаж,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документ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99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1"/>
        <w:ind w:left="6187" w:right="0" w:firstLine="0"/>
        <w:jc w:val="left"/>
        <w:rPr>
          <w:rFonts w:ascii="Arial" w:hAnsi="Arial"/>
          <w:b/>
          <w:sz w:val="29"/>
        </w:rPr>
      </w:pPr>
      <w:hyperlink r:id="rId24">
        <w:r>
          <w:rPr>
            <w:rFonts w:ascii="Arial" w:hAnsi="Arial"/>
            <w:b/>
            <w:color w:val="1050D3"/>
            <w:spacing w:val="-2"/>
            <w:sz w:val="29"/>
          </w:rPr>
          <w:t>Должностная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инструкция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учителя</w:t>
        </w:r>
      </w:hyperlink>
    </w:p>
    <w:p>
      <w:pPr>
        <w:spacing w:before="38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393845pt;width:578.15pt;height:251.85pt;mso-position-horizontal-relative:page;mso-position-vertical-relative:paragraph;z-index:15739904" coordorigin="169,1688" coordsize="11563,5037">
            <v:shape style="position:absolute;left:168;top:1687;width:11563;height:5037" coordorigin="169,1688" coordsize="11563,5037" path="m11731,1751l11668,1751,11668,6724,11731,6724,11731,1751xm11731,1688l169,1688,169,1735,169,1750,169,6724,232,6724,232,1750,11731,1750,11731,1735,11731,1688xe" filled="true" fillcolor="#000000" stroked="false">
              <v:path arrowok="t"/>
              <v:fill opacity="9764f" type="solid"/>
            </v:shape>
            <v:rect style="position:absolute;left:232;top:1735;width:11436;height:4990" filled="true" fillcolor="#ffffff" stroked="false">
              <v:fill type="solid"/>
            </v:rect>
            <v:shape style="position:absolute;left:803;top:1951;width:1458;height:1458" coordorigin="803,1951" coordsize="1458,1458" path="m2261,1951l803,1951,803,3409,2261,3409,2261,3285,1534,3285,1504,3284,1473,3282,1443,3278,1413,3273,1383,3266,1354,3258,1325,3248,1297,3237,1269,3225,1242,3211,1215,3196,1190,3180,1165,3163,1141,3144,1118,3124,1096,3103,1075,3081,1055,3058,1036,3034,1019,3009,1002,2983,987,2957,974,2930,961,2902,950,2874,941,2845,933,2815,926,2786,921,2756,917,2726,915,2695,914,2665,915,2634,917,2604,921,2574,926,2544,933,2514,941,2485,950,2456,961,2428,974,2400,987,2373,1002,2346,1019,2320,1036,2296,1055,2272,1075,2249,1096,2226,1118,2206,1141,2186,1165,2167,1190,2149,1215,2133,1242,2118,1269,2104,1297,2092,1325,2081,1354,2072,1383,2064,1413,2057,1443,2052,1473,2048,1504,2046,1534,2045,2261,2045,2261,1951xm2261,2045l1534,2045,1564,2046,1595,2048,1625,2052,1655,2057,1685,2064,1714,2072,1743,2081,1771,2092,1799,2104,1826,2118,1853,2133,1878,2149,1903,2167,1927,2186,1950,2206,1972,2226,1993,2249,2013,2272,2032,2296,2049,2320,2066,2346,2081,2373,2094,2400,2107,2428,2118,2456,2127,2485,2135,2514,2142,2544,2147,2574,2151,2604,2153,2634,2154,2665,2153,2695,2151,2726,2147,2756,2142,2786,2135,2815,2127,2845,2118,2874,2107,2902,2094,2930,2081,2957,2066,2983,2049,3009,2032,3034,2013,3058,1993,3081,1972,3103,1950,3124,1927,3144,1903,3163,1878,3180,1853,3196,1826,3211,1799,3225,1771,3237,1743,3248,1714,3258,1685,3266,1655,3273,1625,3278,1595,3282,1564,3284,1534,3285,2261,3285,2261,2045xe" filled="true" fillcolor="#000000" stroked="false">
              <v:path arrowok="t"/>
              <v:fill opacity="7969f" type="solid"/>
            </v:shape>
            <v:shape style="position:absolute;left:922;top:2100;width:1225;height:1225" coordorigin="922,2100" coordsize="1225,1225" path="m922,2763l922,3325,2147,3325,2147,3285,1534,3285,1504,3284,1473,3282,1443,3278,1413,3273,1383,3266,1354,3258,1325,3248,1297,3237,1269,3225,1242,3211,1215,3196,1190,3180,1165,3163,1141,3144,1118,3124,1096,3103,1075,3081,1055,3058,1036,3034,1019,3009,1002,2983,987,2957,974,2930,961,2902,950,2874,941,2845,933,2815,926,2786,922,2763xm2147,2756l2142,2786,2135,2815,2127,2845,2118,2874,2107,2902,2094,2930,2081,2957,2066,2983,2049,3009,2032,3034,2013,3058,1993,3081,1972,3103,1950,3124,1927,3144,1903,3163,1878,3180,1853,3196,1826,3211,1799,3225,1771,3237,1743,3248,1714,3258,1685,3266,1655,3273,1625,3278,1595,3282,1564,3284,1534,3285,2147,3285,2147,2756xm1279,2100l922,2100,922,2566,926,2544,933,2514,941,2485,950,2456,961,2428,974,2400,987,2373,1002,2346,1019,2320,1036,2296,1055,2272,1075,2249,1096,2226,1118,2206,1141,2186,1165,2167,1190,2149,1215,2133,1242,2118,1269,2104,1279,2100xm2147,2100l1789,2100,1799,2104,1826,2118,1853,2133,1878,2149,1903,2167,1927,2186,1950,2206,1972,2226,1993,2249,2013,2272,2032,2296,2049,2320,2066,2346,2081,2373,2094,2400,2107,2428,2118,2456,2127,2485,2135,2514,2142,2544,2147,2573,2147,2100xe" filled="true" fillcolor="#000000" stroked="false">
              <v:path arrowok="t"/>
              <v:fill opacity="13107f" type="solid"/>
            </v:shape>
            <v:shape style="position:absolute;left:867;top:2030;width:1329;height:1329" type="#_x0000_t75" stroked="false">
              <v:imagedata r:id="rId25" o:title=""/>
            </v:shape>
            <v:shape style="position:absolute;left:2548;top:2051;width:2490;height:265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21"/>
                      </w:rPr>
                    </w:pPr>
                    <w:r>
                      <w:rPr>
                        <w:rFonts w:ascii="Trebuchet MS" w:hAnsi="Trebuchet MS"/>
                        <w:b/>
                        <w:color w:val="323232"/>
                        <w:spacing w:val="-10"/>
                        <w:w w:val="115"/>
                        <w:sz w:val="21"/>
                      </w:rPr>
                      <w:t>От</w:t>
                    </w:r>
                    <w:r>
                      <w:rPr>
                        <w:rFonts w:ascii="Trebuchet MS" w:hAnsi="Trebuchet MS"/>
                        <w:b/>
                        <w:color w:val="323232"/>
                        <w:spacing w:val="-37"/>
                        <w:w w:val="11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rebuchet MS" w:hAnsi="Trebuchet MS"/>
                          <w:b/>
                          <w:color w:val="202020"/>
                          <w:spacing w:val="-10"/>
                          <w:w w:val="115"/>
                          <w:sz w:val="21"/>
                        </w:rPr>
                        <w:t>Глеб</w:t>
                      </w:r>
                      <w:r>
                        <w:rPr>
                          <w:rFonts w:ascii="Trebuchet MS" w:hAnsi="Trebuchet MS"/>
                          <w:b/>
                          <w:color w:val="202020"/>
                          <w:spacing w:val="-36"/>
                          <w:w w:val="115"/>
                          <w:sz w:val="21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02020"/>
                          <w:spacing w:val="-10"/>
                          <w:w w:val="11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750;width:8224;height:3531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его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24">
        <w:r>
          <w:rPr>
            <w:rFonts w:ascii="Arial" w:hAnsi="Arial"/>
            <w:b/>
            <w:color w:val="1050D3"/>
            <w:w w:val="95"/>
            <w:sz w:val="29"/>
          </w:rPr>
          <w:t>ИЗО</w:t>
        </w:r>
        <w:r>
          <w:rPr>
            <w:rFonts w:ascii="Arial" w:hAnsi="Arial"/>
            <w:b/>
            <w:color w:val="1050D3"/>
            <w:spacing w:val="8"/>
            <w:w w:val="95"/>
            <w:sz w:val="29"/>
          </w:rPr>
          <w:t> </w:t>
        </w:r>
        <w:r>
          <w:rPr>
            <w:rFonts w:ascii="Lucida Sans Unicode" w:hAnsi="Lucida Sans Unicode"/>
            <w:color w:val="1050D3"/>
            <w:w w:val="9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0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69.075012pt;width:571.8pt;height:76.7pt;mso-position-horizontal-relative:page;mso-position-vertical-relative:page;z-index:15742464" coordorigin="232,15382" coordsize="11436,1534">
            <v:rect style="position:absolute;left:232;top:15381;width:11436;height:1442" filled="true" fillcolor="#ffffff" stroked="false">
              <v:fill type="solid"/>
            </v:rect>
            <v:shape style="position:absolute;left:240;top:15389;width:11420;height:1434" coordorigin="240,15389" coordsize="11420,1434" path="m11660,16823l11660,15389,240,15389,240,16823e" filled="false" stroked="true" strokeweight=".77474pt" strokecolor="#eeeeee">
              <v:path arrowok="t"/>
              <v:stroke dashstyle="solid"/>
            </v:shape>
            <v:shape style="position:absolute;left:573;top:16373;width:8833;height:450" coordorigin="573,16373" coordsize="8833,450" path="m9405,16823l9405,16373,573,16373,573,16823e" filled="false" stroked="true" strokeweight="1.54948pt" strokecolor="#eef3fb">
              <v:path arrowok="t"/>
              <v:stroke dashstyle="solid"/>
            </v:shape>
            <v:shape style="position:absolute;left:9465;top:16264;width:1984;height:559" coordorigin="9465,16264" coordsize="1984,559" path="m11449,16264l9465,16264,9465,16823,9591,16823,9591,16433,9592,16421,9596,16410,9601,16400,9609,16391,9618,16383,9628,16378,9639,16374,9651,16373,11449,16373,11449,16264xm11449,16373l11267,16373,11279,16374,11290,16378,11300,16383,11309,16391,11317,16400,11322,16410,11326,16421,11327,16433,11327,16823,11449,16823,11449,16373xe" filled="true" fillcolor="#000000" stroked="false">
              <v:path arrowok="t"/>
              <v:fill opacity="7969f" type="solid"/>
            </v:shape>
            <v:shape style="position:absolute;left:9584;top:16412;width:1751;height:410" coordorigin="9584,16413" coordsize="1751,410" path="m9595,16413l9584,16413,9584,16823,9591,16823,9591,16433,9592,16421,9595,16413xm11335,16413l11323,16413,11326,16421,11327,16433,11327,16823,11335,16823,11335,16413xe" filled="true" fillcolor="#000000" stroked="false">
              <v:path arrowok="t"/>
              <v:fill opacity="13107f" type="solid"/>
            </v:shape>
            <v:shape style="position:absolute;left:9529;top:16343;width:1855;height:480" coordorigin="9530,16343" coordsize="1855,480" path="m11384,16343l9530,16343,9530,16823,9591,16823,9591,16433,9592,16421,9596,16410,9601,16400,9609,16391,9618,16383,9628,16378,9639,16374,9651,16373,11384,16373,11384,16343xm11384,16373l11267,16373,11279,16374,11290,16378,11300,16383,11309,16391,11317,16400,11322,16410,11326,16421,11327,16433,11327,16823,11384,16823,11384,16373xe" filled="true" fillcolor="#000000" stroked="false">
              <v:path arrowok="t"/>
              <v:fill opacity="9253f" type="solid"/>
            </v:shape>
            <v:shape style="position:absolute;left:9583;top:16365;width:1751;height:458" coordorigin="9584,16365" coordsize="1751,458" path="m11287,16365l9631,16365,9624,16367,9610,16372,9605,16376,9599,16381,9594,16386,9590,16392,9585,16406,9584,16412,9584,16823,11334,16823,11334,16412,11294,16367,11287,16365xe" filled="true" fillcolor="#1050d3" stroked="false">
              <v:path arrowok="t"/>
              <v:fill type="solid"/>
            </v:shape>
            <v:shape style="position:absolute;left:9583;top:16365;width:1751;height:458" coordorigin="9584,16365" coordsize="1751,458" path="m9584,16823l9584,16420,9584,16412,9585,16406,9588,16399,9590,16392,9594,16386,9599,16381,9605,16376,9610,16372,9617,16370,9624,16367,9631,16365,9638,16365,11280,16365,11287,16365,11294,16367,11301,16370,11308,16372,11313,16376,11319,16381,11324,16386,11328,16392,11330,16399,11333,16406,11334,16412,11334,16420,11334,16823e" filled="false" stroked="true" strokeweight=".77474pt" strokecolor="#1050d3">
              <v:path arrowok="t"/>
              <v:stroke dashstyle="solid"/>
            </v:shape>
            <v:shape style="position:absolute;left:247;top:15397;width:11405;height:667" coordorigin="248,15397" coordsize="11405,667" path="m11652,16032l1879,16032,1426,15397,1426,16032,248,16032,248,16063,11652,16063,11652,16032xe" filled="true" fillcolor="#1050d3" stroked="false">
              <v:path arrowok="t"/>
              <v:fill type="solid"/>
            </v:shape>
            <v:shape style="position:absolute;left:247;top:15397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v:shape style="position:absolute;left:10133;top:16672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8.15pt;height:94pt;mso-position-horizontal-relative:char;mso-position-vertical-relative:line" coordorigin="0,0" coordsize="11563,1880">
            <v:shape style="position:absolute;left:0;top:0;width:11563;height:1880" coordorigin="0,0" coordsize="11563,1880" path="m11563,1l11499,1,11499,1782,64,1782,64,0,0,0,0,1782,0,1798,0,1880,11563,1880,11563,1798,11563,1783,11563,1782,11563,1xe" filled="true" fillcolor="#000000" stroked="false">
              <v:path arrowok="t"/>
              <v:fill opacity="9764f" type="solid"/>
            </v:shape>
            <v:rect style="position:absolute;left:63;top:0;width:11436;height:1798" filled="true" fillcolor="#ffffff" stroked="false">
              <v:fill type="solid"/>
            </v:rect>
            <v:shape style="position:absolute;left:0;top:0;width:11563;height:1880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70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  <w:sz w:val="17"/>
        </w:rPr>
      </w:pPr>
      <w:r>
        <w:rPr/>
        <w:pict>
          <v:shape style="position:absolute;margin-left:24.0168pt;margin-top:14.925279pt;width:145.7pt;height:31pt;mso-position-horizontal-relative:page;mso-position-vertical-relative:paragraph;z-index:-15716352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40"/>
                    <w:ind w:left="232" w:right="0" w:firstLine="0"/>
                    <w:jc w:val="left"/>
                    <w:rPr>
                      <w:rFonts w:ascii="Trebuchet MS" w:hAnsi="Trebuchet MS"/>
                      <w:b/>
                      <w:sz w:val="28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spacing w:val="-8"/>
                      <w:w w:val="115"/>
                      <w:sz w:val="28"/>
                    </w:rPr>
                    <w:t>ПОХОЖИЕ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50"/>
                      <w:w w:val="115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7"/>
                      <w:w w:val="11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113"/>
        <w:ind w:left="790" w:right="0" w:firstLine="0"/>
        <w:jc w:val="left"/>
        <w:rPr>
          <w:rFonts w:ascii="Trebuchet MS" w:hAnsi="Trebuchet MS"/>
          <w:b/>
          <w:sz w:val="37"/>
        </w:rPr>
      </w:pPr>
      <w:r>
        <w:rPr/>
        <w:pict>
          <v:group style="position:absolute;margin-left:11.6211pt;margin-top:-172.988159pt;width:571.8pt;height:621.35pt;mso-position-horizontal-relative:page;mso-position-vertical-relative:paragraph;z-index:-16119808" coordorigin="232,-3460" coordsize="11436,12427">
            <v:rect style="position:absolute;left:232;top:-3460;width:11436;height:12427" filled="true" fillcolor="#ffffff" stroked="false">
              <v:fill type="solid"/>
            </v:rect>
            <v:shape style="position:absolute;left:480;top:-3212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26" o:title=""/>
            </v:shape>
            <v:shape style="position:absolute;left:480;top:-20;width:10940;height:822" type="#_x0000_t75" stroked="false">
              <v:imagedata r:id="rId27" o:title=""/>
            </v:shape>
            <v:shape style="position:absolute;left:480;top:1405;width:10940;height:3053" type="#_x0000_t75" stroked="false">
              <v:imagedata r:id="rId28" o:title=""/>
            </v:shape>
            <v:shape style="position:absolute;left:480;top:3636;width:10940;height:822" type="#_x0000_t75" stroked="false">
              <v:imagedata r:id="rId29" o:title=""/>
            </v:shape>
            <v:shape style="position:absolute;left:480;top:5062;width:10940;height:3053" type="#_x0000_t75" stroked="false">
              <v:imagedata r:id="rId30" o:title=""/>
            </v:shape>
            <v:shape style="position:absolute;left:480;top:7293;width:10940;height:822" type="#_x0000_t75" stroked="false">
              <v:imagedata r:id="rId31" o:title=""/>
            </v:shape>
            <w10:wrap type="none"/>
          </v:group>
        </w:pict>
      </w:r>
      <w:hyperlink r:id="rId24">
        <w:r>
          <w:rPr>
            <w:rFonts w:ascii="Trebuchet MS" w:hAnsi="Trebuchet MS"/>
            <w:b/>
            <w:color w:val="FFFFFF"/>
            <w:spacing w:val="-15"/>
            <w:w w:val="115"/>
            <w:sz w:val="37"/>
          </w:rPr>
          <w:t>Должностная</w:t>
        </w:r>
        <w:r>
          <w:rPr>
            <w:rFonts w:ascii="Trebuchet MS" w:hAnsi="Trebuchet MS"/>
            <w:b/>
            <w:color w:val="FFFFFF"/>
            <w:spacing w:val="-59"/>
            <w:w w:val="115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15"/>
            <w:w w:val="115"/>
            <w:sz w:val="37"/>
          </w:rPr>
          <w:t>инструкция</w:t>
        </w:r>
        <w:r>
          <w:rPr>
            <w:rFonts w:ascii="Trebuchet MS" w:hAnsi="Trebuchet MS"/>
            <w:b/>
            <w:color w:val="FFFFFF"/>
            <w:spacing w:val="-58"/>
            <w:w w:val="115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15"/>
            <w:w w:val="115"/>
            <w:sz w:val="37"/>
          </w:rPr>
          <w:t>учителя</w:t>
        </w:r>
        <w:r>
          <w:rPr>
            <w:rFonts w:ascii="Trebuchet MS" w:hAnsi="Trebuchet MS"/>
            <w:b/>
            <w:color w:val="FFFFFF"/>
            <w:spacing w:val="-58"/>
            <w:w w:val="115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14"/>
            <w:w w:val="115"/>
            <w:sz w:val="37"/>
          </w:rPr>
          <w:t>ИЗО</w:t>
        </w:r>
      </w:hyperlink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"/>
        <w:rPr>
          <w:rFonts w:ascii="Trebuchet MS"/>
          <w:b/>
          <w:sz w:val="28"/>
        </w:rPr>
      </w:pPr>
    </w:p>
    <w:p>
      <w:pPr>
        <w:spacing w:before="113"/>
        <w:ind w:left="790" w:right="0" w:firstLine="0"/>
        <w:jc w:val="left"/>
        <w:rPr>
          <w:rFonts w:ascii="Trebuchet MS" w:hAnsi="Trebuchet MS"/>
          <w:b/>
          <w:sz w:val="37"/>
        </w:rPr>
      </w:pPr>
      <w:hyperlink r:id="rId32">
        <w:r>
          <w:rPr>
            <w:rFonts w:ascii="Trebuchet MS" w:hAnsi="Trebuchet MS"/>
            <w:b/>
            <w:color w:val="FFFFFF"/>
            <w:spacing w:val="-18"/>
            <w:w w:val="115"/>
            <w:sz w:val="37"/>
          </w:rPr>
          <w:t>Должностная</w:t>
        </w:r>
        <w:r>
          <w:rPr>
            <w:rFonts w:ascii="Trebuchet MS" w:hAnsi="Trebuchet MS"/>
            <w:b/>
            <w:color w:val="FFFFFF"/>
            <w:spacing w:val="-57"/>
            <w:w w:val="115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17"/>
            <w:w w:val="115"/>
            <w:sz w:val="37"/>
          </w:rPr>
          <w:t>инструкция</w:t>
        </w:r>
        <w:r>
          <w:rPr>
            <w:rFonts w:ascii="Trebuchet MS" w:hAnsi="Trebuchet MS"/>
            <w:b/>
            <w:color w:val="FFFFFF"/>
            <w:spacing w:val="-57"/>
            <w:w w:val="115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17"/>
            <w:w w:val="115"/>
            <w:sz w:val="37"/>
          </w:rPr>
          <w:t>учителя</w:t>
        </w:r>
        <w:r>
          <w:rPr>
            <w:rFonts w:ascii="Trebuchet MS" w:hAnsi="Trebuchet MS"/>
            <w:b/>
            <w:color w:val="FFFFFF"/>
            <w:spacing w:val="-57"/>
            <w:w w:val="115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17"/>
            <w:w w:val="115"/>
            <w:sz w:val="37"/>
          </w:rPr>
          <w:t>геометрии</w:t>
        </w:r>
      </w:hyperlink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"/>
        <w:rPr>
          <w:rFonts w:ascii="Trebuchet MS"/>
          <w:b/>
          <w:sz w:val="28"/>
        </w:rPr>
      </w:pPr>
    </w:p>
    <w:p>
      <w:pPr>
        <w:pStyle w:val="Heading3"/>
        <w:ind w:left="790"/>
      </w:pPr>
      <w:hyperlink r:id="rId33">
        <w:r>
          <w:rPr>
            <w:color w:val="FFFFFF"/>
            <w:spacing w:val="-16"/>
            <w:w w:val="115"/>
          </w:rPr>
          <w:t>Должностная</w:t>
        </w:r>
        <w:r>
          <w:rPr>
            <w:color w:val="FFFFFF"/>
            <w:spacing w:val="-59"/>
            <w:w w:val="115"/>
          </w:rPr>
          <w:t> </w:t>
        </w:r>
        <w:r>
          <w:rPr>
            <w:color w:val="FFFFFF"/>
            <w:spacing w:val="-16"/>
            <w:w w:val="115"/>
          </w:rPr>
          <w:t>инструкция</w:t>
        </w:r>
        <w:r>
          <w:rPr>
            <w:color w:val="FFFFFF"/>
            <w:spacing w:val="-58"/>
            <w:w w:val="115"/>
          </w:rPr>
          <w:t> </w:t>
        </w:r>
        <w:r>
          <w:rPr>
            <w:color w:val="FFFFFF"/>
            <w:spacing w:val="-16"/>
            <w:w w:val="115"/>
          </w:rPr>
          <w:t>учителя</w:t>
        </w:r>
        <w:r>
          <w:rPr>
            <w:color w:val="FFFFFF"/>
            <w:spacing w:val="-58"/>
            <w:w w:val="115"/>
          </w:rPr>
          <w:t> </w:t>
        </w:r>
        <w:r>
          <w:rPr>
            <w:color w:val="FFFFFF"/>
            <w:spacing w:val="-16"/>
            <w:w w:val="115"/>
          </w:rPr>
          <w:t>биологии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rebuchet MS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18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6.314728pt;width:571.8pt;height:785.2pt;mso-position-horizontal-relative:page;mso-position-vertical-relative:page;z-index:-16117760" coordorigin="232,1126" coordsize="11436,15704">
            <v:rect style="position:absolute;left:232;top:1126;width:11436;height:15697" filled="true" fillcolor="#ffffff" stroked="false">
              <v:fill type="solid"/>
            </v:rect>
            <v:shape style="position:absolute;left:240;top:1134;width:11420;height:15689" coordorigin="240,1134" coordsize="11420,15689" path="m11660,16823l11660,1134,240,1134,240,16823e" filled="false" stroked="true" strokeweight=".77474pt" strokecolor="#eeeeee">
              <v:path arrowok="t"/>
              <v:stroke dashstyle="solid"/>
            </v:shape>
            <v:shape style="position:absolute;left:247;top:1141;width:11405;height:651" coordorigin="248,1142" coordsize="11405,651" path="m4122,1762l3672,1162,3672,1142,3657,1142,248,1142,248,1762,3657,1762,3672,1762,4122,1762xm11652,1762l248,1762,248,1793,11652,1793,11652,1762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Trebuchet MS"/>
          <w:sz w:val="20"/>
        </w:rPr>
        <w:pict>
          <v:group style="width:571.8pt;height:41.1pt;mso-position-horizontal-relative:char;mso-position-vertical-relative:line" coordorigin="0,0" coordsize="11436,822">
            <v:rect style="position:absolute;left:0;top:15;width:11436;height:806" filled="true" fillcolor="#ffffff" stroked="false">
              <v:fill type="solid"/>
            </v:rect>
            <v:shape style="position:absolute;left:7;top:15;width:11420;height:798" coordorigin="8,15" coordsize="11420,798" path="m8,813l11427,813,11427,15m8,15l8,813e" filled="false" stroked="true" strokeweight=".77474pt" strokecolor="#eeeeee">
              <v:path arrowok="t"/>
              <v:stroke dashstyle="solid"/>
            </v:shape>
            <v:shape style="position:absolute;left:340;top:15;width:8833;height:388" coordorigin="341,15" coordsize="8833,388" path="m341,403l9173,403,9173,15m341,15l341,403e" filled="false" stroked="true" strokeweight="1.54948pt" strokecolor="#eef3fb">
              <v:path arrowok="t"/>
              <v:stroke dashstyle="solid"/>
            </v:shape>
            <v:shape style="position:absolute;left:9233;top:15;width:1984;height:511" coordorigin="9233,15" coordsize="1984,511" path="m9359,15l9233,15,9233,526,11216,526,11216,387,9419,387,9407,386,9396,383,9386,378,9376,370,9369,361,9363,351,9360,340,9359,328,9359,15xm11216,15l11094,15,11094,328,11093,340,11090,351,11084,361,11077,370,11068,378,11057,383,11046,386,11035,387,11216,387,11216,15xe" filled="true" fillcolor="#000000" stroked="false">
              <v:path arrowok="t"/>
              <v:fill opacity="7969f" type="solid"/>
            </v:shape>
            <v:shape style="position:absolute;left:9352;top:15;width:1751;height:427" coordorigin="9352,15" coordsize="1751,427" path="m9359,15l9352,15,9352,442,11102,442,11102,387,9419,387,9407,386,9396,383,9386,378,9376,370,9369,361,9363,351,9360,340,9359,328,9359,15xm11102,15l11094,15,11094,328,11093,340,11090,351,11084,361,11077,370,11068,378,11057,383,11046,386,11035,387,11102,387,11102,15xe" filled="true" fillcolor="#000000" stroked="false">
              <v:path arrowok="t"/>
              <v:fill opacity="13107f" type="solid"/>
            </v:shape>
            <v:shape style="position:absolute;left:9297;top:15;width:1855;height:462" coordorigin="9297,15" coordsize="1855,462" path="m9359,15l9297,15,9297,477,11152,477,11152,387,9419,387,9407,386,9396,383,9386,378,9376,370,9369,361,9363,351,9360,340,9359,328,9359,15xm11152,15l11094,15,11094,328,11093,340,11090,351,11084,361,11077,370,11068,378,11057,383,11046,386,11035,387,11152,387,11152,15xe" filled="true" fillcolor="#000000" stroked="false">
              <v:path arrowok="t"/>
              <v:fill opacity="9253f" type="solid"/>
            </v:shape>
            <v:shape style="position:absolute;left:9351;top:15;width:1751;height:380" coordorigin="9351,15" coordsize="1751,380" path="m11102,15l9351,15,9351,348,9391,394,11048,395,11055,395,11101,355,11102,348,11102,15xe" filled="true" fillcolor="#1050d3" stroked="false">
              <v:path arrowok="t"/>
              <v:fill type="solid"/>
            </v:shape>
            <v:shape style="position:absolute;left:9351;top:15;width:1751;height:380" coordorigin="9351,15" coordsize="1751,380" path="m9351,341l9351,15m11102,15l11102,341,11102,348,11101,355,11098,362,11095,368,11091,374,11086,379,11081,384,11075,388,11069,391,11062,394,11055,395,11048,395,9405,395,9398,395,9391,394,9385,391,9378,388,9372,384,9367,379,9362,374,9358,368,9355,362,9352,355,9351,348,9351,341e" filled="false" stroked="true" strokeweight=".77474pt" strokecolor="#1050d3">
              <v:path arrowok="t"/>
              <v:stroke dashstyle="solid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9"/>
        <w:rPr>
          <w:rFonts w:ascii="Trebuchet MS"/>
          <w:b/>
          <w:sz w:val="28"/>
        </w:rPr>
      </w:pPr>
    </w:p>
    <w:p>
      <w:pPr>
        <w:pStyle w:val="Heading4"/>
        <w:spacing w:before="107"/>
        <w:ind w:left="480"/>
      </w:pPr>
      <w:r>
        <w:rPr>
          <w:color w:val="FFFFFF"/>
          <w:spacing w:val="-11"/>
          <w:w w:val="115"/>
        </w:rPr>
        <w:t>КОНСПЕКТЫ</w:t>
      </w:r>
      <w:r>
        <w:rPr>
          <w:color w:val="FFFFFF"/>
          <w:spacing w:val="-40"/>
          <w:w w:val="115"/>
        </w:rPr>
        <w:t> </w:t>
      </w:r>
      <w:r>
        <w:rPr>
          <w:color w:val="FFFFFF"/>
          <w:spacing w:val="-10"/>
          <w:w w:val="115"/>
        </w:rPr>
        <w:t>УРОКОВ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"/>
        <w:rPr>
          <w:rFonts w:ascii="Trebuchet MS"/>
          <w:b/>
          <w:sz w:val="28"/>
        </w:rPr>
      </w:pPr>
    </w:p>
    <w:p>
      <w:pPr>
        <w:pStyle w:val="BodyText"/>
        <w:spacing w:line="439" w:lineRule="auto" w:before="104"/>
        <w:ind w:left="790" w:right="6840" w:hanging="233"/>
      </w:pPr>
      <w:hyperlink r:id="rId34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35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2"/>
        <w:ind w:left="790" w:right="9020"/>
      </w:pPr>
      <w:hyperlink r:id="rId36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37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38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39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40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41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148" w:after="0"/>
        <w:ind w:left="1235" w:right="8985" w:hanging="1236"/>
        <w:jc w:val="left"/>
        <w:rPr>
          <w:sz w:val="24"/>
        </w:rPr>
      </w:pPr>
      <w:hyperlink r:id="rId4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4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5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4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47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40" w:hanging="233"/>
      </w:pPr>
      <w:hyperlink r:id="rId1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1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48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49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50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09" w:hanging="233"/>
      </w:pPr>
      <w:hyperlink r:id="rId5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52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5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4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62" w:lineRule="exact" w:before="0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17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466pt;width:571.8pt;height:747.25pt;mso-position-horizontal-relative:page;mso-position-vertical-relative:paragraph;z-index:-16116224" coordorigin="232,3" coordsize="11436,14945">
            <v:rect style="position:absolute;left:232;top:10;width:11436;height:14937" filled="true" fillcolor="#ffffff" stroked="false">
              <v:fill type="solid"/>
            </v:rect>
            <v:shape style="position:absolute;left:240;top:10;width:11420;height:14930" coordorigin="240,11" coordsize="11420,14930" path="m240,14940l11660,14940,11660,11m240,11l240,14940e" filled="false" stroked="true" strokeweight=".77474pt" strokecolor="#eeeeee">
              <v:path arrowok="t"/>
              <v:stroke dashstyle="solid"/>
            </v:shape>
            <v:shape style="position:absolute;left:557;top:13041;width:10785;height:837" coordorigin="558,13042" coordsize="10785,837" path="m11342,13863l558,13863,558,13878,11342,13878,11342,13863xm11342,13042l558,13042,558,13057,11342,13057,11342,13042xe" filled="true" fillcolor="#eeeeee" stroked="false">
              <v:path arrowok="t"/>
              <v:fill type="solid"/>
            </v:shape>
            <w10:wrap type="none"/>
          </v:group>
        </w:pict>
      </w:r>
      <w:hyperlink r:id="rId5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5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5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59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60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61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62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63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64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65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66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309"/>
      </w:pPr>
      <w:hyperlink r:id="rId67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68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69">
        <w:r>
          <w:rPr>
            <w:color w:val="212121"/>
          </w:rPr>
          <w:t>Технология</w:t>
        </w:r>
        <w:r>
          <w:rPr>
            <w:color w:val="212121"/>
            <w:spacing w:val="48"/>
          </w:rPr>
          <w:t> </w:t>
        </w:r>
        <w:r>
          <w:rPr>
            <w:color w:val="212121"/>
          </w:rPr>
          <w:t>(Труды)</w:t>
        </w:r>
      </w:hyperlink>
    </w:p>
    <w:p>
      <w:pPr>
        <w:pStyle w:val="BodyText"/>
        <w:spacing w:line="576" w:lineRule="auto" w:before="187"/>
        <w:ind w:left="790" w:right="9632"/>
      </w:pPr>
      <w:hyperlink r:id="rId70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71">
        <w:r>
          <w:rPr>
            <w:color w:val="212121"/>
          </w:rPr>
          <w:t>Физкультура</w:t>
        </w:r>
      </w:hyperlink>
      <w:r>
        <w:rPr>
          <w:color w:val="212121"/>
          <w:spacing w:val="-61"/>
        </w:rPr>
        <w:t> </w:t>
      </w:r>
      <w:hyperlink r:id="rId72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73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74">
        <w:r>
          <w:rPr>
            <w:color w:val="212121"/>
          </w:rPr>
          <w:t>Экономика</w:t>
        </w:r>
      </w:hyperlink>
    </w:p>
    <w:p>
      <w:pPr>
        <w:pStyle w:val="BodyText"/>
        <w:spacing w:before="165"/>
        <w:ind w:left="557"/>
      </w:pPr>
      <w:hyperlink r:id="rId75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w:pict>
          <v:rect style="position:absolute;margin-left:11.6211pt;margin-top:110.982399pt;width:571.758009pt;height:31.764882pt;mso-position-horizontal-relative:page;mso-position-vertical-relative:paragraph;z-index:15745024" filled="true" fillcolor="#ffffff" stroked="false">
            <v:fill type="solid"/>
            <w10:wrap type="none"/>
          </v:rect>
        </w:pict>
      </w:r>
      <w:hyperlink r:id="rId76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spacing w:before="90"/>
        <w:ind w:left="697" w:right="0" w:firstLine="0"/>
        <w:jc w:val="left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FFFFFF"/>
          <w:spacing w:val="-11"/>
          <w:w w:val="115"/>
          <w:sz w:val="28"/>
        </w:rPr>
        <w:t>ИНТЕРЕСНЫЕ</w:t>
      </w:r>
      <w:r>
        <w:rPr>
          <w:rFonts w:ascii="Trebuchet MS" w:hAnsi="Trebuchet MS"/>
          <w:b/>
          <w:color w:val="FFFFFF"/>
          <w:spacing w:val="-48"/>
          <w:w w:val="115"/>
          <w:sz w:val="28"/>
        </w:rPr>
        <w:t> </w:t>
      </w:r>
      <w:r>
        <w:rPr>
          <w:rFonts w:ascii="Trebuchet MS" w:hAnsi="Trebuchet MS"/>
          <w:b/>
          <w:color w:val="FFFFFF"/>
          <w:spacing w:val="-10"/>
          <w:w w:val="115"/>
          <w:sz w:val="28"/>
        </w:rPr>
        <w:t>КОНСПЕКТЫ</w:t>
      </w:r>
      <w:r>
        <w:rPr>
          <w:rFonts w:ascii="Trebuchet MS" w:hAnsi="Trebuchet MS"/>
          <w:b/>
          <w:color w:val="FFFFFF"/>
          <w:spacing w:val="-38"/>
          <w:w w:val="115"/>
          <w:sz w:val="28"/>
        </w:rPr>
        <w:t> </w:t>
      </w:r>
      <w:r>
        <w:rPr>
          <w:rFonts w:ascii="Trebuchet MS" w:hAnsi="Trebuchet MS"/>
          <w:b/>
          <w:color w:val="FFFFFF"/>
          <w:spacing w:val="-10"/>
          <w:w w:val="115"/>
          <w:sz w:val="28"/>
        </w:rPr>
        <w:t>УРОКОВ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19"/>
        </w:rPr>
      </w:pPr>
      <w:r>
        <w:rPr/>
        <w:pict>
          <v:shape style="position:absolute;margin-left:23.242201pt;margin-top:12.503477pt;width:262.650pt;height:60.45pt;mso-position-horizontal-relative:page;mso-position-vertical-relative:paragraph;z-index:-15711232;mso-wrap-distance-left:0;mso-wrap-distance-right:0" type="#_x0000_t202" filled="false" stroked="false">
            <v:textbox inset="0,0,0,0">
              <w:txbxContent>
                <w:p>
                  <w:pPr>
                    <w:spacing w:line="160" w:lineRule="auto" w:before="247"/>
                    <w:ind w:left="309" w:right="804" w:firstLine="0"/>
                    <w:jc w:val="left"/>
                    <w:rPr>
                      <w:rFonts w:ascii="Malgun Gothic" w:hAnsi="Malgun Gothic"/>
                      <w:b/>
                      <w:sz w:val="37"/>
                    </w:rPr>
                  </w:pPr>
                  <w:hyperlink r:id="rId77">
                    <w:r>
                      <w:rPr>
                        <w:rFonts w:ascii="Trebuchet MS" w:hAnsi="Trebuchet MS"/>
                        <w:b/>
                        <w:color w:val="FFFFFF"/>
                        <w:w w:val="115"/>
                        <w:sz w:val="37"/>
                      </w:rPr>
                      <w:t>Должностная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w w:val="11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2"/>
                        <w:w w:val="110"/>
                        <w:sz w:val="37"/>
                      </w:rPr>
                      <w:t>инструкция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7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1"/>
                        <w:w w:val="110"/>
                        <w:sz w:val="37"/>
                      </w:rPr>
                      <w:t>учителя</w:t>
                    </w:r>
                  </w:hyperlink>
                  <w:hyperlink r:id="rId77">
                    <w:r>
                      <w:rPr>
                        <w:rFonts w:ascii="Malgun Gothic" w:hAnsi="Malgun Gothic"/>
                        <w:b/>
                        <w:color w:val="FFFFFF"/>
                        <w:spacing w:val="-11"/>
                        <w:w w:val="110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2.503477pt;width:262.650pt;height:60.45pt;mso-position-horizontal-relative:page;mso-position-vertical-relative:paragraph;z-index:-15710720;mso-wrap-distance-left:0;mso-wrap-distance-right:0" type="#_x0000_t202" filled="false" stroked="false">
            <v:textbox inset="0,0,0,0">
              <w:txbxContent>
                <w:p>
                  <w:pPr>
                    <w:spacing w:line="160" w:lineRule="auto" w:before="247"/>
                    <w:ind w:left="309" w:right="980" w:firstLine="0"/>
                    <w:jc w:val="left"/>
                    <w:rPr>
                      <w:rFonts w:ascii="Malgun Gothic" w:hAnsi="Malgun Gothic"/>
                      <w:b/>
                      <w:sz w:val="37"/>
                    </w:rPr>
                  </w:pPr>
                  <w:hyperlink r:id="rId78">
                    <w:r>
                      <w:rPr>
                        <w:rFonts w:ascii="Trebuchet MS" w:hAnsi="Trebuchet MS"/>
                        <w:b/>
                        <w:color w:val="FFFFFF"/>
                        <w:spacing w:val="-11"/>
                        <w:w w:val="115"/>
                        <w:sz w:val="37"/>
                      </w:rPr>
                      <w:t>Всерос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50"/>
                        <w:w w:val="11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"/>
                        <w:w w:val="115"/>
                        <w:sz w:val="37"/>
                      </w:rPr>
                      <w:t>ийский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6"/>
                        <w:w w:val="11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"/>
                        <w:w w:val="115"/>
                        <w:sz w:val="37"/>
                      </w:rPr>
                      <w:t>урок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25"/>
                        <w:w w:val="11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2"/>
                        <w:w w:val="110"/>
                        <w:sz w:val="37"/>
                      </w:rPr>
                      <w:t>Экология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3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1"/>
                        <w:w w:val="110"/>
                        <w:sz w:val="37"/>
                      </w:rPr>
                      <w:t>и</w:t>
                    </w:r>
                    <w:r>
                      <w:rPr>
                        <w:rFonts w:ascii="Malgun Gothic" w:hAnsi="Malgun Gothic"/>
                        <w:b/>
                        <w:color w:val="FFFFFF"/>
                        <w:spacing w:val="-11"/>
                        <w:w w:val="110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spacing w:after="0"/>
        <w:rPr>
          <w:rFonts w:ascii="Trebuchet MS"/>
          <w:sz w:val="20"/>
        </w:rPr>
        <w:sectPr>
          <w:pgSz w:w="11900" w:h="16840"/>
          <w:pgMar w:top="60" w:bottom="280" w:left="0" w:right="0"/>
        </w:sectPr>
      </w:pPr>
    </w:p>
    <w:p>
      <w:pPr>
        <w:pStyle w:val="Heading3"/>
        <w:spacing w:line="336" w:lineRule="exact" w:before="243"/>
      </w:pPr>
      <w:hyperlink r:id="rId79">
        <w:r>
          <w:rPr>
            <w:color w:val="FFFFFF"/>
            <w:spacing w:val="-6"/>
            <w:w w:val="110"/>
          </w:rPr>
          <w:t>Гуляй</w:t>
        </w:r>
        <w:r>
          <w:rPr>
            <w:color w:val="FFFFFF"/>
            <w:spacing w:val="-53"/>
            <w:w w:val="110"/>
          </w:rPr>
          <w:t> </w:t>
        </w:r>
        <w:r>
          <w:rPr>
            <w:color w:val="FFFFFF"/>
            <w:spacing w:val="-6"/>
            <w:w w:val="110"/>
          </w:rPr>
          <w:t>по</w:t>
        </w:r>
        <w:r>
          <w:rPr>
            <w:color w:val="FFFFFF"/>
            <w:spacing w:val="-47"/>
            <w:w w:val="110"/>
          </w:rPr>
          <w:t> </w:t>
        </w:r>
        <w:r>
          <w:rPr>
            <w:color w:val="FFFFFF"/>
            <w:spacing w:val="-6"/>
            <w:w w:val="110"/>
          </w:rPr>
          <w:t>улице</w:t>
        </w:r>
        <w:r>
          <w:rPr>
            <w:color w:val="FFFFFF"/>
            <w:spacing w:val="-58"/>
            <w:w w:val="110"/>
          </w:rPr>
          <w:t> </w:t>
        </w:r>
        <w:r>
          <w:rPr>
            <w:color w:val="FFFFFF"/>
            <w:spacing w:val="-5"/>
            <w:w w:val="110"/>
          </w:rPr>
          <w:t>с</w:t>
        </w:r>
        <w:r>
          <w:rPr>
            <w:color w:val="FFFFFF"/>
            <w:spacing w:val="-55"/>
            <w:w w:val="110"/>
          </w:rPr>
          <w:t> </w:t>
        </w:r>
        <w:r>
          <w:rPr>
            <w:color w:val="FFFFFF"/>
            <w:spacing w:val="-5"/>
            <w:w w:val="110"/>
          </w:rPr>
          <w:t>умом</w:t>
        </w:r>
      </w:hyperlink>
    </w:p>
    <w:p>
      <w:pPr>
        <w:spacing w:line="578" w:lineRule="exact" w:before="0"/>
        <w:ind w:left="774" w:right="0" w:firstLine="0"/>
        <w:jc w:val="left"/>
        <w:rPr>
          <w:rFonts w:ascii="Trebuchet MS" w:hAnsi="Trebuchet MS"/>
          <w:b/>
          <w:sz w:val="37"/>
        </w:rPr>
      </w:pPr>
      <w:hyperlink r:id="rId79">
        <w:r>
          <w:rPr>
            <w:rFonts w:ascii="Malgun Gothic" w:hAnsi="Malgun Gothic"/>
            <w:b/>
            <w:color w:val="FFFFFF"/>
            <w:spacing w:val="-5"/>
            <w:w w:val="110"/>
            <w:sz w:val="37"/>
          </w:rPr>
          <w:t>—</w:t>
        </w:r>
        <w:r>
          <w:rPr>
            <w:rFonts w:ascii="Malgun Gothic" w:hAnsi="Malgun Gothic"/>
            <w:b/>
            <w:color w:val="FFFFFF"/>
            <w:spacing w:val="-72"/>
            <w:w w:val="110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5"/>
            <w:w w:val="110"/>
            <w:sz w:val="37"/>
          </w:rPr>
          <w:t>клас</w:t>
        </w:r>
        <w:r>
          <w:rPr>
            <w:rFonts w:ascii="Trebuchet MS" w:hAnsi="Trebuchet MS"/>
            <w:b/>
            <w:color w:val="FFFFFF"/>
            <w:spacing w:val="53"/>
            <w:w w:val="110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4"/>
            <w:w w:val="110"/>
            <w:sz w:val="37"/>
          </w:rPr>
          <w:t>ный</w:t>
        </w:r>
        <w:r>
          <w:rPr>
            <w:rFonts w:ascii="Trebuchet MS" w:hAnsi="Trebuchet MS"/>
            <w:b/>
            <w:color w:val="FFFFFF"/>
            <w:spacing w:val="-52"/>
            <w:w w:val="110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4"/>
            <w:w w:val="110"/>
            <w:sz w:val="37"/>
          </w:rPr>
          <w:t>час</w:t>
        </w:r>
      </w:hyperlink>
    </w:p>
    <w:p>
      <w:pPr>
        <w:pStyle w:val="Heading3"/>
        <w:spacing w:line="160" w:lineRule="auto" w:before="358"/>
        <w:ind w:right="1269"/>
        <w:rPr>
          <w:rFonts w:ascii="Malgun Gothic" w:hAnsi="Malgun Gothic"/>
        </w:rPr>
      </w:pPr>
      <w:r>
        <w:rPr>
          <w:b w:val="0"/>
        </w:rPr>
        <w:br w:type="column"/>
      </w:r>
      <w:hyperlink r:id="rId24">
        <w:r>
          <w:rPr>
            <w:color w:val="FFFFFF"/>
            <w:w w:val="115"/>
          </w:rPr>
          <w:t>Должностная</w:t>
        </w:r>
        <w:r>
          <w:rPr>
            <w:color w:val="FFFFFF"/>
            <w:spacing w:val="1"/>
            <w:w w:val="115"/>
          </w:rPr>
          <w:t> </w:t>
        </w:r>
        <w:r>
          <w:rPr>
            <w:color w:val="FFFFFF"/>
            <w:spacing w:val="-12"/>
            <w:w w:val="110"/>
          </w:rPr>
          <w:t>инструкция</w:t>
        </w:r>
        <w:r>
          <w:rPr>
            <w:color w:val="FFFFFF"/>
            <w:spacing w:val="-47"/>
            <w:w w:val="110"/>
          </w:rPr>
          <w:t> </w:t>
        </w:r>
        <w:r>
          <w:rPr>
            <w:color w:val="FFFFFF"/>
            <w:spacing w:val="-11"/>
            <w:w w:val="110"/>
          </w:rPr>
          <w:t>учителя</w:t>
        </w:r>
      </w:hyperlink>
      <w:hyperlink r:id="rId24">
        <w:r>
          <w:rPr>
            <w:rFonts w:ascii="Malgun Gothic" w:hAnsi="Malgun Gothic"/>
            <w:color w:val="FFFFFF"/>
            <w:spacing w:val="-11"/>
            <w:w w:val="110"/>
          </w:rPr>
          <w:t>…</w:t>
        </w:r>
      </w:hyperlink>
    </w:p>
    <w:p>
      <w:pPr>
        <w:spacing w:after="0" w:line="160" w:lineRule="auto"/>
        <w:rPr>
          <w:rFonts w:ascii="Malgun Gothic" w:hAnsi="Malgun Gothic"/>
        </w:rPr>
        <w:sectPr>
          <w:type w:val="continuous"/>
          <w:pgSz w:w="11900" w:h="16840"/>
          <w:pgMar w:top="20" w:bottom="0" w:left="0" w:right="0"/>
          <w:cols w:num="2" w:equalWidth="0">
            <w:col w:w="5069" w:space="648"/>
            <w:col w:w="6183"/>
          </w:cols>
        </w:sectPr>
      </w:pPr>
    </w:p>
    <w:p>
      <w:pPr>
        <w:pStyle w:val="BodyText"/>
        <w:rPr>
          <w:rFonts w:ascii="Malgun Gothic"/>
          <w:b/>
          <w:sz w:val="20"/>
        </w:rPr>
      </w:pPr>
      <w:r>
        <w:rPr/>
        <w:pict>
          <v:group style="position:absolute;margin-left:0pt;margin-top:.532824pt;width:595pt;height:777.1pt;mso-position-horizontal-relative:page;mso-position-vertical-relative:page;z-index:-16114688" coordorigin="0,11" coordsize="11900,15542">
            <v:rect style="position:absolute;left:0;top:10;width:11900;height:8507" filled="true" fillcolor="#eeeeee" stroked="false">
              <v:fill type="solid"/>
            </v:rect>
            <v:rect style="position:absolute;left:232;top:10;width:11436;height:8042" filled="true" fillcolor="#ffffff" stroked="false">
              <v:fill type="solid"/>
            </v:rect>
            <v:rect style="position:absolute;left:0;top:8517;width:11900;height:3595" filled="true" fillcolor="#110f25" stroked="false">
              <v:fill type="solid"/>
            </v:rect>
            <v:rect style="position:absolute;left:232;top:9137;width:11436;height:31" filled="true" fillcolor="#1a172e" stroked="false">
              <v:fill type="solid"/>
            </v:rect>
            <v:rect style="position:absolute;left:0;top:12112;width:11900;height:3440" filled="true" fillcolor="#090817" stroked="false">
              <v:fill type="solid"/>
            </v:rect>
            <v:shape style="position:absolute;left:464;top:10;width:10971;height:651" coordorigin="465,11" coordsize="10971,651" path="m11435,630l6368,630,5919,31,5919,11,5904,11,465,11,465,630,465,661,11435,661,11435,630xe" filled="true" fillcolor="#1050d3" stroked="false">
              <v:path arrowok="t"/>
              <v:fill type="solid"/>
            </v:shape>
            <v:shape style="position:absolute;left:464;top:971;width:5253;height:3053" type="#_x0000_t75" stroked="false">
              <v:imagedata r:id="rId80" o:title=""/>
            </v:shape>
            <v:shape style="position:absolute;left:464;top:2815;width:5253;height:1209" type="#_x0000_t75" stroked="false">
              <v:imagedata r:id="rId81" o:title=""/>
            </v:shape>
            <v:shape style="position:absolute;left:6182;top:971;width:5253;height:3053" type="#_x0000_t75" stroked="false">
              <v:imagedata r:id="rId82" o:title=""/>
            </v:shape>
            <v:shape style="position:absolute;left:6182;top:2815;width:5253;height:1209" type="#_x0000_t75" stroked="false">
              <v:imagedata r:id="rId83" o:title=""/>
            </v:shape>
            <v:shape style="position:absolute;left:464;top:4395;width:5253;height:3053" type="#_x0000_t75" stroked="false">
              <v:imagedata r:id="rId84" o:title=""/>
            </v:shape>
            <v:shape style="position:absolute;left:464;top:6239;width:5253;height:1209" type="#_x0000_t75" stroked="false">
              <v:imagedata r:id="rId85" o:title=""/>
            </v:shape>
            <v:shape style="position:absolute;left:6182;top:4395;width:5253;height:3053" type="#_x0000_t75" stroked="false">
              <v:imagedata r:id="rId86" o:title=""/>
            </v:shape>
            <v:shape style="position:absolute;left:6182;top:6239;width:5253;height:1209" type="#_x0000_t75" stroked="false">
              <v:imagedata r:id="rId87" o:title=""/>
            </v:shape>
            <w10:wrap type="none"/>
          </v:group>
        </w:pict>
      </w: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spacing w:before="7"/>
        <w:rPr>
          <w:rFonts w:ascii="Malgun Gothic"/>
          <w:b/>
          <w:sz w:val="13"/>
        </w:rPr>
      </w:pPr>
    </w:p>
    <w:p>
      <w:pPr>
        <w:spacing w:before="122"/>
        <w:ind w:left="595" w:right="571" w:firstLine="0"/>
        <w:jc w:val="center"/>
        <w:rPr>
          <w:rFonts w:ascii="Trebuchet MS" w:hAnsi="Trebuchet MS"/>
          <w:b/>
          <w:sz w:val="52"/>
        </w:rPr>
      </w:pPr>
      <w:hyperlink r:id="rId5">
        <w:r>
          <w:rPr>
            <w:rFonts w:ascii="Trebuchet MS" w:hAnsi="Trebuchet MS"/>
            <w:b/>
            <w:color w:val="FFFFFF"/>
            <w:spacing w:val="-13"/>
            <w:w w:val="115"/>
            <w:sz w:val="52"/>
            <w:u w:val="thick" w:color="FFFFFF"/>
          </w:rPr>
          <w:t>Новые</w:t>
        </w:r>
        <w:r>
          <w:rPr>
            <w:rFonts w:ascii="Trebuchet MS" w:hAnsi="Trebuchet MS"/>
            <w:b/>
            <w:color w:val="FFFFFF"/>
            <w:spacing w:val="-76"/>
            <w:w w:val="115"/>
            <w:sz w:val="52"/>
            <w:u w:val="thick" w:color="FFFFFF"/>
          </w:rPr>
          <w:t> </w:t>
        </w:r>
        <w:r>
          <w:rPr>
            <w:rFonts w:ascii="Trebuchet MS" w:hAnsi="Trebuchet MS"/>
            <w:b/>
            <w:color w:val="FFFFFF"/>
            <w:spacing w:val="-13"/>
            <w:w w:val="11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2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88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89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90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type w:val="continuous"/>
      <w:pgSz w:w="11900" w:h="16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Malgun Gothic">
    <w:altName w:val="Malgun Gothic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7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rebuchet MS" w:hAnsi="Trebuchet MS" w:eastAsia="Trebuchet MS" w:cs="Trebuchet MS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rebuchet MS" w:hAnsi="Trebuchet MS" w:eastAsia="Trebuchet MS" w:cs="Trebuchet MS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13"/>
      <w:ind w:left="774"/>
      <w:outlineLvl w:val="3"/>
    </w:pPr>
    <w:rPr>
      <w:rFonts w:ascii="Trebuchet MS" w:hAnsi="Trebuchet MS" w:eastAsia="Trebuchet MS" w:cs="Trebuchet MS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32"/>
      <w:outlineLvl w:val="4"/>
    </w:pPr>
    <w:rPr>
      <w:rFonts w:ascii="Trebuchet MS" w:hAnsi="Trebuchet MS" w:eastAsia="Trebuchet MS" w:cs="Trebuchet MS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999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34" w:hanging="483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direktoru-i-zavuchu-shkoly/" TargetMode="External"/><Relationship Id="rId12" Type="http://schemas.openxmlformats.org/officeDocument/2006/relationships/hyperlink" Target="https://newuroki.net/category/konspekty-urokov-dlya-uchitelya/direktoru-i-zavuchu-shkoly/dolzhnostnye-instrukci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dolzhnostnaya-instrukciya/" TargetMode="External"/><Relationship Id="rId15" Type="http://schemas.openxmlformats.org/officeDocument/2006/relationships/hyperlink" Target="https://newuroki.net/tag/informatika/" TargetMode="External"/><Relationship Id="rId16" Type="http://schemas.openxmlformats.org/officeDocument/2006/relationships/hyperlink" Target="https://newuroki.net/tag/uchitel/" TargetMode="External"/><Relationship Id="rId17" Type="http://schemas.openxmlformats.org/officeDocument/2006/relationships/image" Target="media/image6.jpe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hyperlink" Target="https://newuroki.net/konspekty-urokov-dlya-uchitelya/direktoru-i-zavuchu-shkoly/dolzhnostnaya-instrukciya-uchitelya-izo/" TargetMode="External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hyperlink" Target="https://newuroki.net/konspekty-urokov-dlya-uchitelya/direktoru-i-zavuchu-shkoly/dolzhnostnaya-instrukciya-uchitelya-geometrii/" TargetMode="External"/><Relationship Id="rId33" Type="http://schemas.openxmlformats.org/officeDocument/2006/relationships/hyperlink" Target="https://newuroki.net/konspekty-urokov-dlya-uchitelya/direktoru-i-zavuchu-shkoly/dolzhnostnaya-instrukciya-uchitelya-biologii/" TargetMode="External"/><Relationship Id="rId34" Type="http://schemas.openxmlformats.org/officeDocument/2006/relationships/hyperlink" Target="https://newuroki.net/category/konspekty-urokov-dlya-uchitelya/" TargetMode="External"/><Relationship Id="rId35" Type="http://schemas.openxmlformats.org/officeDocument/2006/relationships/hyperlink" Target="https://newuroki.net/category/konspekty-urokov-dlya-uchitelya/algebra/" TargetMode="External"/><Relationship Id="rId36" Type="http://schemas.openxmlformats.org/officeDocument/2006/relationships/hyperlink" Target="https://newuroki.net/category/konspekty-urokov-dlya-uchitelya/anglijskij-jazyk/" TargetMode="External"/><Relationship Id="rId37" Type="http://schemas.openxmlformats.org/officeDocument/2006/relationships/hyperlink" Target="https://newuroki.net/category/konspekty-urokov-dlya-uchitelya/astronomija/" TargetMode="External"/><Relationship Id="rId38" Type="http://schemas.openxmlformats.org/officeDocument/2006/relationships/hyperlink" Target="https://newuroki.net/category/konspekty-urokov-dlya-uchitelya/biblioteka/" TargetMode="External"/><Relationship Id="rId39" Type="http://schemas.openxmlformats.org/officeDocument/2006/relationships/hyperlink" Target="https://newuroki.net/category/konspekty-urokov-dlya-uchitelya/biologija/" TargetMode="External"/><Relationship Id="rId40" Type="http://schemas.openxmlformats.org/officeDocument/2006/relationships/hyperlink" Target="https://newuroki.net/category/konspekty-urokov-dlya-uchitelya/geografija/" TargetMode="External"/><Relationship Id="rId41" Type="http://schemas.openxmlformats.org/officeDocument/2006/relationships/hyperlink" Target="https://newuroki.net/category/konspekty-urokov-dlya-uchitelya/geografija/5-klass/" TargetMode="External"/><Relationship Id="rId42" Type="http://schemas.openxmlformats.org/officeDocument/2006/relationships/hyperlink" Target="https://newuroki.net/category/konspekty-urokov-dlya-uchitelya/geografija/6-klass/" TargetMode="External"/><Relationship Id="rId43" Type="http://schemas.openxmlformats.org/officeDocument/2006/relationships/hyperlink" Target="https://newuroki.net/category/konspekty-urokov-dlya-uchitelya/geografija/7-klass/" TargetMode="External"/><Relationship Id="rId44" Type="http://schemas.openxmlformats.org/officeDocument/2006/relationships/hyperlink" Target="https://newuroki.net/category/konspekty-urokov-dlya-uchitelya/geografija/8-klass/" TargetMode="External"/><Relationship Id="rId45" Type="http://schemas.openxmlformats.org/officeDocument/2006/relationships/hyperlink" Target="https://newuroki.net/category/konspekty-urokov-dlya-uchitelya/geografija/9-klass/" TargetMode="External"/><Relationship Id="rId46" Type="http://schemas.openxmlformats.org/officeDocument/2006/relationships/hyperlink" Target="https://newuroki.net/category/konspekty-urokov-dlya-uchitelya/geografija/10-klass/" TargetMode="External"/><Relationship Id="rId47" Type="http://schemas.openxmlformats.org/officeDocument/2006/relationships/hyperlink" Target="https://newuroki.net/category/konspekty-urokov-dlya-uchitelya/geometrija/" TargetMode="External"/><Relationship Id="rId48" Type="http://schemas.openxmlformats.org/officeDocument/2006/relationships/hyperlink" Target="https://newuroki.net/category/konspekty-urokov-dlya-uchitelya/izobrazitelnoe-iskusstvo/" TargetMode="External"/><Relationship Id="rId49" Type="http://schemas.openxmlformats.org/officeDocument/2006/relationships/hyperlink" Target="https://newuroki.net/category/konspekty-urokov-dlya-uchitelya/informatika/" TargetMode="External"/><Relationship Id="rId50" Type="http://schemas.openxmlformats.org/officeDocument/2006/relationships/hyperlink" Target="https://newuroki.net/category/konspekty-urokov-dlya-uchitelya/istorija/" TargetMode="External"/><Relationship Id="rId51" Type="http://schemas.openxmlformats.org/officeDocument/2006/relationships/hyperlink" Target="https://newuroki.net/category/konspekty-urokov-dlya-uchitelya/klassnyj-rukovoditel/" TargetMode="External"/><Relationship Id="rId52" Type="http://schemas.openxmlformats.org/officeDocument/2006/relationships/hyperlink" Target="https://newuroki.net/category/konspekty-urokov-dlya-uchitelya/klassnyj-rukovoditel/5-klass-klassnye-chasy/" TargetMode="External"/><Relationship Id="rId53" Type="http://schemas.openxmlformats.org/officeDocument/2006/relationships/hyperlink" Target="https://newuroki.net/category/konspekty-urokov-dlya-uchitelya/klassnyj-rukovoditel/6-klass-klassnye-chasy/" TargetMode="External"/><Relationship Id="rId54" Type="http://schemas.openxmlformats.org/officeDocument/2006/relationships/hyperlink" Target="https://newuroki.net/category/konspekty-urokov-dlya-uchitelya/klassnyj-rukovoditel/7-klass-klassnye-chasy/" TargetMode="External"/><Relationship Id="rId55" Type="http://schemas.openxmlformats.org/officeDocument/2006/relationships/hyperlink" Target="https://newuroki.net/category/konspekty-urokov-dlya-uchitelya/klassnyj-rukovoditel/8-klass-klassnye-chasy/" TargetMode="External"/><Relationship Id="rId56" Type="http://schemas.openxmlformats.org/officeDocument/2006/relationships/hyperlink" Target="https://newuroki.net/category/konspekty-urokov-dlya-uchitelya/klassnyj-rukovoditel/9-klass-klassnye-chasy/" TargetMode="External"/><Relationship Id="rId57" Type="http://schemas.openxmlformats.org/officeDocument/2006/relationships/hyperlink" Target="https://newuroki.net/category/konspekty-urokov-dlya-uchitelya/klassnyj-rukovoditel/10-klass-klassnye-chasy/" TargetMode="External"/><Relationship Id="rId58" Type="http://schemas.openxmlformats.org/officeDocument/2006/relationships/hyperlink" Target="https://newuroki.net/category/konspekty-urokov-dlya-uchitelya/klassnyj-rukovoditel/11-klass-klassnye-chasy/" TargetMode="External"/><Relationship Id="rId59" Type="http://schemas.openxmlformats.org/officeDocument/2006/relationships/hyperlink" Target="https://newuroki.net/category/konspekty-urokov-dlya-uchitelya/klassnyj-rukovoditel/proforientacionnye-uroki/" TargetMode="External"/><Relationship Id="rId60" Type="http://schemas.openxmlformats.org/officeDocument/2006/relationships/hyperlink" Target="https://newuroki.net/category/konspekty-urokov-dlya-uchitelya/matematika/" TargetMode="External"/><Relationship Id="rId61" Type="http://schemas.openxmlformats.org/officeDocument/2006/relationships/hyperlink" Target="https://newuroki.net/category/konspekty-urokov-dlya-uchitelya/muzyka/" TargetMode="External"/><Relationship Id="rId62" Type="http://schemas.openxmlformats.org/officeDocument/2006/relationships/hyperlink" Target="https://newuroki.net/category/konspekty-urokov-dlya-uchitelya/nachalnaja-shkola/" TargetMode="External"/><Relationship Id="rId63" Type="http://schemas.openxmlformats.org/officeDocument/2006/relationships/hyperlink" Target="https://newuroki.net/category/konspekty-urokov-dlya-uchitelya/osnovy-bezopasnosti-zhiznedejatelnosti/" TargetMode="External"/><Relationship Id="rId64" Type="http://schemas.openxmlformats.org/officeDocument/2006/relationships/hyperlink" Target="https://newuroki.net/category/konspekty-urokov-dlya-uchitelya/obshhestvoznanie/" TargetMode="External"/><Relationship Id="rId65" Type="http://schemas.openxmlformats.org/officeDocument/2006/relationships/hyperlink" Target="https://newuroki.net/category/konspekty-urokov-dlya-uchitelya/pravo/" TargetMode="External"/><Relationship Id="rId66" Type="http://schemas.openxmlformats.org/officeDocument/2006/relationships/hyperlink" Target="https://newuroki.net/category/konspekty-urokov-dlya-uchitelya/psihologiya/" TargetMode="External"/><Relationship Id="rId67" Type="http://schemas.openxmlformats.org/officeDocument/2006/relationships/hyperlink" Target="https://newuroki.net/category/konspekty-urokov-dlya-uchitelya/russkaja-literatura/" TargetMode="External"/><Relationship Id="rId68" Type="http://schemas.openxmlformats.org/officeDocument/2006/relationships/hyperlink" Target="https://newuroki.net/category/konspekty-urokov-dlya-uchitelya/russkij-jazyk/" TargetMode="External"/><Relationship Id="rId69" Type="http://schemas.openxmlformats.org/officeDocument/2006/relationships/hyperlink" Target="https://newuroki.net/category/konspekty-urokov-dlya-uchitelya/tehnologija-trudy/" TargetMode="External"/><Relationship Id="rId70" Type="http://schemas.openxmlformats.org/officeDocument/2006/relationships/hyperlink" Target="https://newuroki.net/category/konspekty-urokov-dlya-uchitelya/fizika/" TargetMode="External"/><Relationship Id="rId71" Type="http://schemas.openxmlformats.org/officeDocument/2006/relationships/hyperlink" Target="https://newuroki.net/category/konspekty-urokov-dlya-uchitelya/fizkultura/" TargetMode="External"/><Relationship Id="rId72" Type="http://schemas.openxmlformats.org/officeDocument/2006/relationships/hyperlink" Target="https://newuroki.net/category/konspekty-urokov-dlya-uchitelya/himija/" TargetMode="External"/><Relationship Id="rId73" Type="http://schemas.openxmlformats.org/officeDocument/2006/relationships/hyperlink" Target="https://newuroki.net/category/konspekty-urokov-dlya-uchitelya/ekologiya/" TargetMode="External"/><Relationship Id="rId74" Type="http://schemas.openxmlformats.org/officeDocument/2006/relationships/hyperlink" Target="https://newuroki.net/category/konspekty-urokov-dlya-uchitelya/ekonomika/" TargetMode="External"/><Relationship Id="rId75" Type="http://schemas.openxmlformats.org/officeDocument/2006/relationships/hyperlink" Target="https://newuroki.net/category/kopilka-uchitelja/" TargetMode="External"/><Relationship Id="rId76" Type="http://schemas.openxmlformats.org/officeDocument/2006/relationships/hyperlink" Target="https://newuroki.net/category/scenarii-shkolnyh-prazdnikov/" TargetMode="External"/><Relationship Id="rId77" Type="http://schemas.openxmlformats.org/officeDocument/2006/relationships/hyperlink" Target="https://newuroki.net/konspekty-urokov-dlya-uchitelya/direktoru-i-zavuchu-shkoly/dolzhnostnaya-instrukciya-uchitelya-informatiki/" TargetMode="External"/><Relationship Id="rId78" Type="http://schemas.openxmlformats.org/officeDocument/2006/relationships/hyperlink" Target="https://newuroki.net/konspekty-urokov-dlya-uchitelya/klassnyj-rukovoditel/vserossijskij-urok-ekologiya-i-energosberezhenie/" TargetMode="External"/><Relationship Id="rId79" Type="http://schemas.openxmlformats.org/officeDocument/2006/relationships/hyperlink" Target="https://newuroki.net/konspekty-urokov-dlya-uchitelya/klassnyj-rukovoditel/gulyaj-po-ulice-s-umom-klassnyj-chas/" TargetMode="External"/><Relationship Id="rId80" Type="http://schemas.openxmlformats.org/officeDocument/2006/relationships/image" Target="media/image20.png"/><Relationship Id="rId81" Type="http://schemas.openxmlformats.org/officeDocument/2006/relationships/image" Target="media/image21.png"/><Relationship Id="rId82" Type="http://schemas.openxmlformats.org/officeDocument/2006/relationships/image" Target="media/image22.png"/><Relationship Id="rId83" Type="http://schemas.openxmlformats.org/officeDocument/2006/relationships/image" Target="media/image23.png"/><Relationship Id="rId84" Type="http://schemas.openxmlformats.org/officeDocument/2006/relationships/image" Target="media/image24.png"/><Relationship Id="rId85" Type="http://schemas.openxmlformats.org/officeDocument/2006/relationships/image" Target="media/image25.png"/><Relationship Id="rId86" Type="http://schemas.openxmlformats.org/officeDocument/2006/relationships/image" Target="media/image26.png"/><Relationship Id="rId87" Type="http://schemas.openxmlformats.org/officeDocument/2006/relationships/image" Target="media/image27.png"/><Relationship Id="rId88" Type="http://schemas.openxmlformats.org/officeDocument/2006/relationships/hyperlink" Target="https://newuroki.net/o-sajte/" TargetMode="External"/><Relationship Id="rId89" Type="http://schemas.openxmlformats.org/officeDocument/2006/relationships/hyperlink" Target="https://newuroki.net/privacy-policy/" TargetMode="External"/><Relationship Id="rId90" Type="http://schemas.openxmlformats.org/officeDocument/2006/relationships/hyperlink" Target="https://newuroki.net/rules/" TargetMode="External"/><Relationship Id="rId9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2023-08-27T17:17:57Z</dcterms:created>
  <dcterms:modified xsi:type="dcterms:W3CDTF">2023-08-27T17:17:57Z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2023-08-27T00:00:00Z</vt:filetime>
  </property>
</Properties>
</file>