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65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71;height:310" coordorigin="6322,-5570" coordsize="1271,310" path="m7566,-5570l6349,-5570,6345,-5569,6322,-5543,6322,-5291,6322,-5287,6349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7;top:-5562;width:3470;height:277" type="#_x0000_t202" filled="false" stroked="false">
              <v:textbox inset="0,0,0,0">
                <w:txbxContent>
                  <w:p>
                    <w:pPr>
                      <w:tabs>
                        <w:tab w:pos="23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23rd,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6:39:38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643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биологии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От</w:t>
      </w:r>
      <w:r>
        <w:rPr>
          <w:rFonts w:ascii="Trebuchet MS" w:hAnsi="Trebuchet MS"/>
          <w:b/>
          <w:color w:val="323232"/>
          <w:spacing w:val="-39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7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6" w:lineRule="exact" w:before="0"/>
        <w:ind w:left="1549" w:right="0" w:firstLine="0"/>
        <w:jc w:val="left"/>
        <w:rPr>
          <w:rFonts w:ascii="Webdings" w:hAnsi="Webdings"/>
          <w:sz w:val="33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#биология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#скачать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бесплатно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68"/>
        <w:ind w:left="1549"/>
      </w:pP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9</w:t>
      </w:r>
      <w:r>
        <w:rPr>
          <w:color w:val="212121"/>
          <w:spacing w:val="20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3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2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27.75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081" w:right="208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5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1.1.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202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779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137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12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68" w:lineRule="auto" w:before="46"/>
        <w:ind w:right="235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15"/>
        </w:rPr>
        <w:t>Должностная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1"/>
          <w:w w:val="115"/>
        </w:rPr>
        <w:t>инструкция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биологии</w:t>
      </w:r>
    </w:p>
    <w:p>
      <w:pPr>
        <w:pStyle w:val="BodyText"/>
        <w:spacing w:before="359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114" w:val="left" w:leader="none"/>
          <w:tab w:pos="9854" w:val="left" w:leader="none"/>
          <w:tab w:pos="10324" w:val="left" w:leader="none"/>
          <w:tab w:pos="10979" w:val="left" w:leader="none"/>
        </w:tabs>
        <w:spacing w:line="369" w:lineRule="auto" w:before="104"/>
        <w:ind w:left="7361" w:right="849" w:hanging="105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2023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6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imes New Roman"/>
          <w:sz w:val="60"/>
        </w:rPr>
      </w:pPr>
    </w:p>
    <w:p>
      <w:pPr>
        <w:pStyle w:val="Heading1"/>
        <w:spacing w:before="538"/>
        <w:ind w:left="836" w:right="24"/>
        <w:jc w:val="center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115"/>
        </w:rPr>
        <w:t>Общие</w:t>
      </w:r>
      <w:r>
        <w:rPr>
          <w:color w:val="202020"/>
          <w:spacing w:val="-70"/>
          <w:w w:val="115"/>
        </w:rPr>
        <w:t> </w:t>
      </w:r>
      <w:r>
        <w:rPr>
          <w:color w:val="202020"/>
          <w:spacing w:val="-17"/>
          <w:w w:val="115"/>
        </w:rPr>
        <w:t>положения</w:t>
      </w:r>
    </w:p>
    <w:p>
      <w:pPr>
        <w:pStyle w:val="BodyText"/>
        <w:tabs>
          <w:tab w:pos="2149" w:val="left" w:leader="none"/>
          <w:tab w:pos="2434" w:val="left" w:leader="none"/>
          <w:tab w:pos="3174" w:val="left" w:leader="none"/>
          <w:tab w:pos="3782" w:val="left" w:leader="none"/>
          <w:tab w:pos="4436" w:val="left" w:leader="none"/>
        </w:tabs>
        <w:spacing w:line="369" w:lineRule="auto" w:before="103"/>
        <w:ind w:left="949" w:right="850" w:hanging="98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20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15"/>
        </w:rPr>
        <w:t> </w:t>
      </w:r>
      <w:r>
        <w:rPr>
          <w:color w:val="212121"/>
        </w:rPr>
        <w:t>г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1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w10:wrap type="none"/>
          </v:group>
        </w:pict>
      </w:r>
    </w:p>
    <w:p>
      <w:pPr>
        <w:pStyle w:val="Heading2"/>
        <w:spacing w:line="249" w:lineRule="auto" w:before="87"/>
        <w:ind w:right="2717"/>
        <w:rPr>
          <w:rFonts w:ascii="Sitka Display" w:hAnsi="Sitka Display"/>
        </w:rPr>
      </w:pPr>
      <w:bookmarkStart w:name="_bookmark3" w:id="4"/>
      <w:bookmarkEnd w:id="4"/>
      <w:r>
        <w:rPr>
          <w:b w:val="0"/>
        </w:rPr>
      </w:r>
      <w:r>
        <w:rPr>
          <w:rFonts w:ascii="Sitka Display" w:hAnsi="Sitka Display"/>
          <w:color w:val="202020"/>
          <w:spacing w:val="-11"/>
          <w:w w:val="110"/>
        </w:rPr>
        <w:t>1.1.</w:t>
      </w:r>
      <w:r>
        <w:rPr>
          <w:rFonts w:ascii="Sitka Display" w:hAnsi="Sitka Display"/>
          <w:color w:val="202020"/>
          <w:spacing w:val="-37"/>
          <w:w w:val="110"/>
        </w:rPr>
        <w:t> </w:t>
      </w:r>
      <w:r>
        <w:rPr>
          <w:color w:val="202020"/>
          <w:spacing w:val="-11"/>
          <w:w w:val="110"/>
        </w:rPr>
        <w:t>Определение</w:t>
      </w:r>
      <w:r>
        <w:rPr>
          <w:color w:val="202020"/>
          <w:spacing w:val="-63"/>
          <w:w w:val="110"/>
        </w:rPr>
        <w:t> </w:t>
      </w:r>
      <w:r>
        <w:rPr>
          <w:color w:val="202020"/>
          <w:spacing w:val="-11"/>
          <w:w w:val="110"/>
        </w:rPr>
        <w:t>должности</w:t>
      </w:r>
      <w:r>
        <w:rPr>
          <w:color w:val="202020"/>
          <w:spacing w:val="-60"/>
          <w:w w:val="110"/>
        </w:rPr>
        <w:t> </w:t>
      </w:r>
      <w:r>
        <w:rPr>
          <w:rFonts w:ascii="Sitka Display" w:hAnsi="Sitka Display"/>
          <w:color w:val="202020"/>
          <w:spacing w:val="-11"/>
          <w:w w:val="110"/>
        </w:rPr>
        <w:t>«</w:t>
      </w:r>
      <w:r>
        <w:rPr>
          <w:color w:val="202020"/>
          <w:spacing w:val="-11"/>
          <w:w w:val="110"/>
        </w:rPr>
        <w:t>Учитель</w:t>
      </w:r>
      <w:r>
        <w:rPr>
          <w:color w:val="202020"/>
          <w:spacing w:val="-139"/>
          <w:w w:val="110"/>
        </w:rPr>
        <w:t> </w:t>
      </w:r>
      <w:r>
        <w:rPr>
          <w:color w:val="202020"/>
          <w:w w:val="115"/>
        </w:rPr>
        <w:t>биологии</w:t>
      </w:r>
      <w:r>
        <w:rPr>
          <w:rFonts w:ascii="Sitka Display" w:hAnsi="Sitka Display"/>
          <w:color w:val="202020"/>
          <w:w w:val="115"/>
        </w:rPr>
        <w:t>»</w:t>
      </w:r>
    </w:p>
    <w:p>
      <w:pPr>
        <w:pStyle w:val="BodyText"/>
        <w:spacing w:line="369" w:lineRule="auto" w:before="395"/>
        <w:ind w:left="852" w:right="873"/>
      </w:pPr>
      <w:r>
        <w:rPr>
          <w:color w:val="212121"/>
          <w:w w:val="105"/>
        </w:rPr>
        <w:t>Учитель биологии — это специалист, осуществляющий образовательный процесс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предмету</w:t>
      </w:r>
      <w:r>
        <w:rPr>
          <w:color w:val="212121"/>
          <w:spacing w:val="25"/>
        </w:rPr>
        <w:t> </w:t>
      </w:r>
      <w:r>
        <w:rPr>
          <w:color w:val="212121"/>
        </w:rPr>
        <w:t>«Биология»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23"/>
        </w:rPr>
        <w:t> </w:t>
      </w:r>
      <w:r>
        <w:rPr>
          <w:color w:val="212121"/>
        </w:rPr>
        <w:t>нормативами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требованиями.</w:t>
      </w:r>
    </w:p>
    <w:p>
      <w:pPr>
        <w:pStyle w:val="BodyText"/>
        <w:spacing w:before="10"/>
      </w:pPr>
    </w:p>
    <w:p>
      <w:pPr>
        <w:pStyle w:val="Heading2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8"/>
          <w:w w:val="115"/>
        </w:rPr>
        <w:t>Задачи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8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8"/>
          <w:w w:val="115"/>
        </w:rPr>
        <w:t>обязанности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8"/>
          <w:w w:val="115"/>
        </w:rPr>
        <w:t>учителя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7"/>
          <w:w w:val="115"/>
        </w:rPr>
        <w:t>биологии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12"/>
        </w:rPr>
        <w:t> </w:t>
      </w:r>
      <w:r>
        <w:rPr>
          <w:color w:val="212121"/>
        </w:rPr>
        <w:t>учебных</w:t>
      </w:r>
      <w:r>
        <w:rPr>
          <w:color w:val="212121"/>
          <w:spacing w:val="12"/>
        </w:rPr>
        <w:t> </w:t>
      </w:r>
      <w:r>
        <w:rPr>
          <w:color w:val="212121"/>
        </w:rPr>
        <w:t>программ,</w:t>
      </w:r>
      <w:r>
        <w:rPr>
          <w:color w:val="212121"/>
          <w:spacing w:val="12"/>
        </w:rPr>
        <w:t> </w:t>
      </w:r>
      <w:r>
        <w:rPr>
          <w:color w:val="212121"/>
        </w:rPr>
        <w:t>поурочных</w:t>
      </w:r>
      <w:r>
        <w:rPr>
          <w:color w:val="212121"/>
          <w:spacing w:val="12"/>
        </w:rPr>
        <w:t> </w:t>
      </w:r>
      <w:r>
        <w:rPr>
          <w:color w:val="212121"/>
        </w:rPr>
        <w:t>планов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рабочих</w:t>
      </w:r>
      <w:r>
        <w:rPr>
          <w:color w:val="212121"/>
          <w:spacing w:val="12"/>
        </w:rPr>
        <w:t> </w:t>
      </w:r>
      <w:r>
        <w:rPr>
          <w:color w:val="212121"/>
        </w:rPr>
        <w:t>программ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учетом</w:t>
      </w:r>
      <w:r>
        <w:rPr>
          <w:color w:val="212121"/>
          <w:spacing w:val="1"/>
        </w:rPr>
        <w:t> </w:t>
      </w:r>
      <w:r>
        <w:rPr>
          <w:color w:val="212121"/>
        </w:rPr>
        <w:t>Федерального</w:t>
      </w:r>
      <w:r>
        <w:rPr>
          <w:color w:val="212121"/>
          <w:spacing w:val="13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3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3"/>
        </w:rPr>
        <w:t> </w:t>
      </w:r>
      <w:r>
        <w:rPr>
          <w:color w:val="212121"/>
        </w:rPr>
        <w:t>стандарта</w:t>
      </w:r>
      <w:r>
        <w:rPr>
          <w:color w:val="212121"/>
          <w:spacing w:val="13"/>
        </w:rPr>
        <w:t> </w:t>
      </w:r>
      <w:r>
        <w:rPr>
          <w:color w:val="212121"/>
        </w:rPr>
        <w:t>(ФГОС)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61"/>
        </w:rPr>
        <w:t> </w:t>
      </w:r>
      <w:r>
        <w:rPr>
          <w:color w:val="212121"/>
        </w:rPr>
        <w:t>рекомендаций.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Создание</w:t>
      </w:r>
      <w:r>
        <w:rPr>
          <w:color w:val="212121"/>
          <w:spacing w:val="30"/>
        </w:rPr>
        <w:t> </w:t>
      </w:r>
      <w:r>
        <w:rPr>
          <w:color w:val="212121"/>
        </w:rPr>
        <w:t>обучающих</w:t>
      </w:r>
      <w:r>
        <w:rPr>
          <w:color w:val="212121"/>
          <w:spacing w:val="32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32"/>
        </w:rPr>
        <w:t> </w:t>
      </w:r>
      <w:r>
        <w:rPr>
          <w:color w:val="212121"/>
        </w:rPr>
        <w:t>пособий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презентаций,</w:t>
      </w:r>
      <w:r>
        <w:rPr>
          <w:color w:val="212121"/>
          <w:spacing w:val="32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эффективному обучению биологии.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уроков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5"/>
        </w:rPr>
        <w:t> </w:t>
      </w:r>
      <w:r>
        <w:rPr>
          <w:color w:val="212121"/>
        </w:rPr>
        <w:t>занятий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учащимися,</w:t>
      </w:r>
      <w:r>
        <w:rPr>
          <w:color w:val="212121"/>
          <w:spacing w:val="2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5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уровней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подготовки.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61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0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Оценка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умений</w:t>
      </w:r>
      <w:r>
        <w:rPr>
          <w:color w:val="212121"/>
          <w:spacing w:val="18"/>
        </w:rPr>
        <w:t> </w:t>
      </w:r>
      <w:r>
        <w:rPr>
          <w:color w:val="212121"/>
        </w:rPr>
        <w:t>учащихся,</w:t>
      </w:r>
      <w:r>
        <w:rPr>
          <w:color w:val="212121"/>
          <w:spacing w:val="19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промежуточных</w:t>
      </w:r>
      <w:r>
        <w:rPr>
          <w:color w:val="212121"/>
          <w:spacing w:val="5"/>
        </w:rPr>
        <w:t> </w:t>
      </w:r>
      <w:r>
        <w:rPr>
          <w:color w:val="212121"/>
        </w:rPr>
        <w:t>проверок.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Формирование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ценностных</w:t>
      </w:r>
      <w:r>
        <w:rPr>
          <w:color w:val="212121"/>
          <w:spacing w:val="24"/>
        </w:rPr>
        <w:t> </w:t>
      </w:r>
      <w:r>
        <w:rPr>
          <w:color w:val="212121"/>
        </w:rPr>
        <w:t>ориентаций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сфере</w:t>
      </w:r>
      <w:r>
        <w:rPr>
          <w:color w:val="212121"/>
          <w:spacing w:val="24"/>
        </w:rPr>
        <w:t> </w:t>
      </w:r>
      <w:r>
        <w:rPr>
          <w:color w:val="212121"/>
        </w:rPr>
        <w:t>биологии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природной среды.</w:t>
      </w: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Содействие</w:t>
      </w:r>
      <w:r>
        <w:rPr>
          <w:color w:val="212121"/>
          <w:spacing w:val="20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культуры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Профессиональное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Постоянное</w:t>
      </w:r>
      <w:r>
        <w:rPr>
          <w:color w:val="212121"/>
          <w:spacing w:val="19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0"/>
        </w:rPr>
        <w:t> </w:t>
      </w:r>
      <w:r>
        <w:rPr>
          <w:color w:val="212121"/>
        </w:rPr>
        <w:t>квалификации,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новых</w:t>
      </w:r>
      <w:r>
        <w:rPr>
          <w:color w:val="212121"/>
          <w:spacing w:val="19"/>
        </w:rPr>
        <w:t> </w:t>
      </w:r>
      <w:r>
        <w:rPr>
          <w:color w:val="212121"/>
        </w:rPr>
        <w:t>методик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подходов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преподаванию</w:t>
      </w:r>
      <w:r>
        <w:rPr>
          <w:color w:val="212121"/>
          <w:spacing w:val="5"/>
        </w:rPr>
        <w:t> </w:t>
      </w:r>
      <w:r>
        <w:rPr>
          <w:color w:val="212121"/>
        </w:rPr>
        <w:t>биологии.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научно-методических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конференциях,</w:t>
      </w:r>
      <w:r>
        <w:rPr>
          <w:color w:val="212121"/>
          <w:spacing w:val="22"/>
        </w:rPr>
        <w:t> </w:t>
      </w:r>
      <w:r>
        <w:rPr>
          <w:color w:val="212121"/>
        </w:rPr>
        <w:t>семинарах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других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w w:val="105"/>
          <w:sz w:val="24"/>
        </w:rPr>
        <w:t>Взаимодействие: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Сотрудничество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19"/>
        </w:rPr>
        <w:t> </w:t>
      </w:r>
      <w:r>
        <w:rPr>
          <w:color w:val="212121"/>
        </w:rPr>
        <w:t>школы,</w:t>
      </w:r>
      <w:r>
        <w:rPr>
          <w:color w:val="212121"/>
          <w:spacing w:val="17"/>
        </w:rPr>
        <w:t> </w:t>
      </w:r>
      <w:r>
        <w:rPr>
          <w:color w:val="212121"/>
        </w:rPr>
        <w:t>педагогическим</w:t>
      </w:r>
      <w:r>
        <w:rPr>
          <w:color w:val="212121"/>
          <w:spacing w:val="19"/>
        </w:rPr>
        <w:t> </w:t>
      </w:r>
      <w:r>
        <w:rPr>
          <w:color w:val="212121"/>
        </w:rPr>
        <w:t>коллективом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учебно-воспитательной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актов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правил: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16"/>
        </w:rPr>
        <w:t> </w:t>
      </w:r>
      <w:r>
        <w:rPr>
          <w:color w:val="212121"/>
        </w:rPr>
        <w:t>законов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18"/>
        </w:rPr>
        <w:t> </w:t>
      </w:r>
      <w:r>
        <w:rPr>
          <w:color w:val="212121"/>
        </w:rPr>
        <w:t>актов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трудовых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отношений.</w:t>
      </w:r>
    </w:p>
    <w:p>
      <w:pPr>
        <w:pStyle w:val="BodyText"/>
        <w:ind w:left="852"/>
      </w:pPr>
      <w:r>
        <w:rPr>
          <w:color w:val="212121"/>
        </w:rPr>
        <w:t>Соблюдение</w:t>
      </w:r>
      <w:r>
        <w:rPr>
          <w:color w:val="212121"/>
          <w:spacing w:val="18"/>
        </w:rPr>
        <w:t> </w:t>
      </w:r>
      <w:r>
        <w:rPr>
          <w:color w:val="212121"/>
        </w:rPr>
        <w:t>этических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принципов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общении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19"/>
        </w:rPr>
        <w:t> </w:t>
      </w:r>
      <w:r>
        <w:rPr>
          <w:color w:val="212121"/>
        </w:rPr>
        <w:t>коллегами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родителями.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внеклассных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мероприятиях: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1"/>
        </w:rPr>
        <w:t> </w:t>
      </w:r>
      <w:r>
        <w:rPr>
          <w:color w:val="212121"/>
        </w:rPr>
        <w:t>внеклассных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22"/>
        </w:rPr>
        <w:t> </w:t>
      </w:r>
      <w:r>
        <w:rPr>
          <w:color w:val="212121"/>
        </w:rPr>
        <w:t>конкурсов,</w:t>
      </w:r>
      <w:r>
        <w:rPr>
          <w:color w:val="212121"/>
          <w:spacing w:val="23"/>
        </w:rPr>
        <w:t> </w:t>
      </w:r>
      <w:r>
        <w:rPr>
          <w:color w:val="212121"/>
        </w:rPr>
        <w:t>экскурсий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активностей,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способствующих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биологии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документацией: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Ведение</w:t>
      </w:r>
      <w:r>
        <w:rPr>
          <w:color w:val="212121"/>
          <w:spacing w:val="25"/>
        </w:rPr>
        <w:t> </w:t>
      </w:r>
      <w:r>
        <w:rPr>
          <w:color w:val="212121"/>
        </w:rPr>
        <w:t>учебно-методической</w:t>
      </w:r>
      <w:r>
        <w:rPr>
          <w:color w:val="212121"/>
          <w:spacing w:val="28"/>
        </w:rPr>
        <w:t> </w:t>
      </w:r>
      <w:r>
        <w:rPr>
          <w:color w:val="212121"/>
        </w:rPr>
        <w:t>документации,</w:t>
      </w:r>
      <w:r>
        <w:rPr>
          <w:color w:val="212121"/>
          <w:spacing w:val="27"/>
        </w:rPr>
        <w:t> </w:t>
      </w:r>
      <w:r>
        <w:rPr>
          <w:color w:val="212121"/>
        </w:rPr>
        <w:t>журналов</w:t>
      </w:r>
      <w:r>
        <w:rPr>
          <w:color w:val="212121"/>
          <w:spacing w:val="27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отчетов.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1"/>
          <w:w w:val="115"/>
        </w:rPr>
        <w:t>Квалификационные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0"/>
          <w:w w:val="115"/>
        </w:rPr>
        <w:t>требования</w:t>
      </w:r>
    </w:p>
    <w:p>
      <w:pPr>
        <w:pStyle w:val="Heading2"/>
        <w:spacing w:before="40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15"/>
        </w:rPr>
        <w:t>Образование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6"/>
          <w:w w:val="115"/>
        </w:rPr>
        <w:t>и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6"/>
          <w:w w:val="115"/>
        </w:rPr>
        <w:t>квалификация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96"/>
        <w:jc w:val="both"/>
      </w:pPr>
      <w:r>
        <w:rPr/>
        <w:pict>
          <v:rect style="position:absolute;margin-left:0pt;margin-top:.533836pt;width:594.999952pt;height:840.591945pt;mso-position-horizontal-relative:page;mso-position-vertical-relative:page;z-index:-16160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59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Обязательное наличие высшего педагогического или биологического образования,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соответствующего требованиям Федерального государственного образовательного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стандарта (ФГОС).</w:t>
      </w:r>
    </w:p>
    <w:p>
      <w:pPr>
        <w:pStyle w:val="BodyText"/>
        <w:spacing w:line="369" w:lineRule="auto"/>
        <w:ind w:left="852" w:right="1283"/>
        <w:jc w:val="both"/>
      </w:pPr>
      <w:r>
        <w:rPr>
          <w:color w:val="212121"/>
        </w:rPr>
        <w:t>Подтверждение квалификации учителя через сертификаты, аттестаты и дипломы, а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также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наличие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педагогической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лицензии,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требуется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законодательством.</w:t>
      </w:r>
    </w:p>
    <w:p>
      <w:pPr>
        <w:pStyle w:val="BodyText"/>
        <w:spacing w:before="11"/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115"/>
        </w:rPr>
        <w:t>Профессиональные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7"/>
          <w:w w:val="115"/>
        </w:rPr>
        <w:t>навыки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7"/>
          <w:w w:val="115"/>
        </w:rPr>
        <w:t>знания</w:t>
      </w:r>
    </w:p>
    <w:p>
      <w:pPr>
        <w:pStyle w:val="BodyText"/>
        <w:spacing w:line="369" w:lineRule="auto" w:before="427"/>
        <w:ind w:left="852"/>
      </w:pPr>
      <w:r>
        <w:rPr>
          <w:color w:val="212121"/>
        </w:rPr>
        <w:t>Глубокие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биологии,</w:t>
      </w:r>
      <w:r>
        <w:rPr>
          <w:color w:val="212121"/>
          <w:spacing w:val="21"/>
        </w:rPr>
        <w:t> </w:t>
      </w:r>
      <w:r>
        <w:rPr>
          <w:color w:val="212121"/>
        </w:rPr>
        <w:t>включая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1"/>
        </w:rPr>
        <w:t> </w:t>
      </w:r>
      <w:r>
        <w:rPr>
          <w:color w:val="212121"/>
        </w:rPr>
        <w:t>научные</w:t>
      </w:r>
      <w:r>
        <w:rPr>
          <w:color w:val="212121"/>
          <w:spacing w:val="22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методологии.</w:t>
      </w: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5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5"/>
        </w:rPr>
        <w:t> </w:t>
      </w:r>
      <w:r>
        <w:rPr>
          <w:color w:val="212121"/>
        </w:rPr>
        <w:t>методики</w:t>
      </w:r>
      <w:r>
        <w:rPr>
          <w:color w:val="212121"/>
          <w:spacing w:val="24"/>
        </w:rPr>
        <w:t> </w:t>
      </w:r>
      <w:r>
        <w:rPr>
          <w:color w:val="212121"/>
        </w:rPr>
        <w:t>обучения,</w:t>
      </w:r>
      <w:r>
        <w:rPr>
          <w:color w:val="212121"/>
          <w:spacing w:val="25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 разным типам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обучающими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технологиями,</w:t>
      </w:r>
      <w:r>
        <w:rPr>
          <w:color w:val="212121"/>
          <w:spacing w:val="11"/>
        </w:rPr>
        <w:t> </w:t>
      </w:r>
      <w:r>
        <w:rPr>
          <w:color w:val="212121"/>
        </w:rPr>
        <w:t>интерактивными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24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24"/>
        </w:rPr>
        <w:t> </w:t>
      </w:r>
      <w:r>
        <w:rPr>
          <w:color w:val="212121"/>
        </w:rPr>
        <w:t>поддерживающими</w:t>
      </w:r>
      <w:r>
        <w:rPr>
          <w:color w:val="212121"/>
          <w:spacing w:val="24"/>
        </w:rPr>
        <w:t> </w:t>
      </w:r>
      <w:r>
        <w:rPr>
          <w:color w:val="212121"/>
        </w:rPr>
        <w:t>обучение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4"/>
        </w:rPr>
        <w:t> </w:t>
      </w:r>
      <w:r>
        <w:rPr>
          <w:color w:val="212121"/>
        </w:rPr>
        <w:t>контексте.</w:t>
      </w:r>
    </w:p>
    <w:p>
      <w:pPr>
        <w:pStyle w:val="BodyText"/>
        <w:spacing w:before="11"/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15"/>
        </w:rPr>
        <w:t>Коммуникативные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9"/>
          <w:w w:val="115"/>
        </w:rPr>
        <w:t>навыки</w:t>
      </w:r>
    </w:p>
    <w:p>
      <w:pPr>
        <w:pStyle w:val="BodyText"/>
        <w:spacing w:line="369" w:lineRule="auto" w:before="442"/>
        <w:ind w:left="852" w:right="999"/>
      </w:pPr>
      <w:r>
        <w:rPr>
          <w:color w:val="212121"/>
        </w:rPr>
        <w:t>Эффективное</w:t>
      </w:r>
      <w:r>
        <w:rPr>
          <w:color w:val="212121"/>
          <w:spacing w:val="27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28"/>
        </w:rPr>
        <w:t> </w:t>
      </w:r>
      <w:r>
        <w:rPr>
          <w:color w:val="212121"/>
        </w:rPr>
        <w:t>создание</w:t>
      </w:r>
      <w:r>
        <w:rPr>
          <w:color w:val="212121"/>
          <w:spacing w:val="26"/>
        </w:rPr>
        <w:t> </w:t>
      </w:r>
      <w:r>
        <w:rPr>
          <w:color w:val="212121"/>
        </w:rPr>
        <w:t>доверительной</w:t>
      </w:r>
      <w:r>
        <w:rPr>
          <w:color w:val="212121"/>
          <w:spacing w:val="2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Коммуникация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1"/>
        </w:rPr>
        <w:t> </w:t>
      </w:r>
      <w:r>
        <w:rPr>
          <w:color w:val="212121"/>
        </w:rPr>
        <w:t>учащихся,</w:t>
      </w:r>
      <w:r>
        <w:rPr>
          <w:color w:val="212121"/>
          <w:spacing w:val="22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ходе</w:t>
      </w:r>
      <w:r>
        <w:rPr>
          <w:color w:val="212121"/>
          <w:spacing w:val="21"/>
        </w:rPr>
        <w:t> </w:t>
      </w:r>
      <w:r>
        <w:rPr>
          <w:color w:val="212121"/>
        </w:rPr>
        <w:t>обучения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успеваемости.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Взаимодействие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работе,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обмен</w:t>
      </w:r>
      <w:r>
        <w:rPr>
          <w:color w:val="212121"/>
          <w:spacing w:val="18"/>
        </w:rPr>
        <w:t> </w:t>
      </w:r>
      <w:r>
        <w:rPr>
          <w:color w:val="212121"/>
        </w:rPr>
        <w:t>опытом,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6"/>
        </w:rPr>
        <w:t> </w:t>
      </w:r>
      <w:r>
        <w:rPr>
          <w:color w:val="212121"/>
        </w:rPr>
        <w:t>совещаниях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консилиумах.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5"/>
        </w:rPr>
        <w:t>Обязанности</w:t>
      </w:r>
    </w:p>
    <w:p>
      <w:pPr>
        <w:pStyle w:val="Heading2"/>
        <w:spacing w:before="40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10"/>
        </w:rPr>
        <w:t>Образовательная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биологии: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Организация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качественных</w:t>
      </w:r>
      <w:r>
        <w:rPr>
          <w:color w:val="212121"/>
          <w:spacing w:val="25"/>
        </w:rPr>
        <w:t> </w:t>
      </w:r>
      <w:r>
        <w:rPr>
          <w:color w:val="212121"/>
        </w:rPr>
        <w:t>уроков,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25"/>
        </w:rPr>
        <w:t> </w:t>
      </w:r>
      <w:r>
        <w:rPr>
          <w:color w:val="212121"/>
        </w:rPr>
        <w:t>учебным</w:t>
      </w:r>
      <w:r>
        <w:rPr>
          <w:color w:val="212121"/>
          <w:spacing w:val="25"/>
        </w:rPr>
        <w:t> </w:t>
      </w:r>
      <w:r>
        <w:rPr>
          <w:color w:val="212121"/>
        </w:rPr>
        <w:t>планам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программам.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Подготовка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ресурсов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5"/>
        </w:rPr>
        <w:t> </w:t>
      </w:r>
      <w:r>
        <w:rPr>
          <w:color w:val="212121"/>
        </w:rPr>
        <w:t>обучения.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Введение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понятия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принципы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биологических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наук.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Создание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адаптация</w:t>
      </w:r>
      <w:r>
        <w:rPr>
          <w:color w:val="212121"/>
          <w:spacing w:val="22"/>
        </w:rPr>
        <w:t> </w:t>
      </w:r>
      <w:r>
        <w:rPr>
          <w:color w:val="212121"/>
        </w:rPr>
        <w:t>поурочных</w:t>
      </w:r>
      <w:r>
        <w:rPr>
          <w:color w:val="212121"/>
          <w:spacing w:val="22"/>
        </w:rPr>
        <w:t> </w:t>
      </w:r>
      <w:r>
        <w:rPr>
          <w:color w:val="212121"/>
        </w:rPr>
        <w:t>планов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20"/>
        </w:rPr>
        <w:t> </w:t>
      </w:r>
      <w:r>
        <w:rPr>
          <w:color w:val="212121"/>
        </w:rPr>
        <w:t>нормами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стандартами.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5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8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Разработка</w:t>
      </w:r>
      <w:r>
        <w:rPr>
          <w:color w:val="212121"/>
          <w:spacing w:val="25"/>
        </w:rPr>
        <w:t> </w:t>
      </w:r>
      <w:r>
        <w:rPr>
          <w:color w:val="212121"/>
        </w:rPr>
        <w:t>учебных</w:t>
      </w:r>
      <w:r>
        <w:rPr>
          <w:color w:val="212121"/>
          <w:spacing w:val="26"/>
        </w:rPr>
        <w:t> </w:t>
      </w:r>
      <w:r>
        <w:rPr>
          <w:color w:val="212121"/>
        </w:rPr>
        <w:t>программ,</w:t>
      </w:r>
      <w:r>
        <w:rPr>
          <w:color w:val="212121"/>
          <w:spacing w:val="25"/>
        </w:rPr>
        <w:t> </w:t>
      </w:r>
      <w:r>
        <w:rPr>
          <w:color w:val="212121"/>
        </w:rPr>
        <w:t>учитывающих</w:t>
      </w:r>
      <w:r>
        <w:rPr>
          <w:color w:val="212121"/>
          <w:spacing w:val="26"/>
        </w:rPr>
        <w:t> </w:t>
      </w:r>
      <w:r>
        <w:rPr>
          <w:color w:val="212121"/>
        </w:rPr>
        <w:t>специфику</w:t>
      </w:r>
      <w:r>
        <w:rPr>
          <w:color w:val="212121"/>
          <w:spacing w:val="25"/>
        </w:rPr>
        <w:t> </w:t>
      </w:r>
      <w:r>
        <w:rPr>
          <w:color w:val="212121"/>
        </w:rPr>
        <w:t>предмета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1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проверочных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оценки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умений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Ведение</w:t>
      </w:r>
      <w:r>
        <w:rPr>
          <w:color w:val="212121"/>
          <w:spacing w:val="23"/>
        </w:rPr>
        <w:t> </w:t>
      </w:r>
      <w:r>
        <w:rPr>
          <w:color w:val="212121"/>
        </w:rPr>
        <w:t>журналов</w:t>
      </w:r>
      <w:r>
        <w:rPr>
          <w:color w:val="212121"/>
          <w:spacing w:val="25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25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25"/>
        </w:rPr>
        <w:t> </w:t>
      </w:r>
      <w:r>
        <w:rPr>
          <w:color w:val="212121"/>
        </w:rPr>
        <w:t>внесение</w:t>
      </w:r>
      <w:r>
        <w:rPr>
          <w:color w:val="212121"/>
          <w:spacing w:val="25"/>
        </w:rPr>
        <w:t> </w:t>
      </w:r>
      <w:r>
        <w:rPr>
          <w:color w:val="212121"/>
        </w:rPr>
        <w:t>данных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оценок.</w:t>
      </w:r>
    </w:p>
    <w:p>
      <w:pPr>
        <w:pStyle w:val="BodyText"/>
        <w:rPr>
          <w:sz w:val="25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15"/>
        </w:rPr>
        <w:t>Организационная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0"/>
          <w:w w:val="115"/>
        </w:rPr>
        <w:t>деятельность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42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Точное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17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5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6"/>
        </w:rPr>
        <w:t> </w:t>
      </w:r>
      <w:r>
        <w:rPr>
          <w:color w:val="212121"/>
        </w:rPr>
        <w:t>расписания,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занятиям</w:t>
      </w:r>
      <w:r>
        <w:rPr>
          <w:color w:val="212121"/>
          <w:spacing w:val="-61"/>
        </w:rPr>
        <w:t> </w:t>
      </w:r>
      <w:r>
        <w:rPr>
          <w:color w:val="212121"/>
        </w:rPr>
        <w:t>заранее.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принятии</w:t>
      </w:r>
      <w:r>
        <w:rPr>
          <w:color w:val="212121"/>
          <w:spacing w:val="22"/>
        </w:rPr>
        <w:t> </w:t>
      </w:r>
      <w:r>
        <w:rPr>
          <w:color w:val="212121"/>
        </w:rPr>
        <w:t>решений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2"/>
        </w:rPr>
        <w:t> </w:t>
      </w:r>
      <w:r>
        <w:rPr>
          <w:color w:val="212121"/>
        </w:rPr>
        <w:t>советах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семинарах.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Повышение профессиональной компетентности через участие в тренингах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обучающих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мероприятиях.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Поддержка</w:t>
      </w:r>
      <w:r>
        <w:rPr>
          <w:color w:val="212121"/>
          <w:spacing w:val="10"/>
        </w:rPr>
        <w:t> </w:t>
      </w:r>
      <w:r>
        <w:rPr>
          <w:color w:val="212121"/>
        </w:rPr>
        <w:t>открытой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10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9"/>
        </w:rPr>
        <w:t> </w:t>
      </w:r>
      <w:r>
        <w:rPr>
          <w:color w:val="212121"/>
        </w:rPr>
        <w:t>учащихся.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родителям</w:t>
      </w:r>
      <w:r>
        <w:rPr>
          <w:color w:val="212121"/>
          <w:spacing w:val="21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вопросам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успеваемости.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биологии: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8"/>
        </w:rPr>
        <w:t> </w:t>
      </w:r>
      <w:r>
        <w:rPr>
          <w:color w:val="212121"/>
        </w:rPr>
        <w:t>наличия</w:t>
      </w:r>
      <w:r>
        <w:rPr>
          <w:color w:val="212121"/>
          <w:spacing w:val="29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8"/>
        </w:rPr>
        <w:t> </w:t>
      </w:r>
      <w:r>
        <w:rPr>
          <w:color w:val="212121"/>
        </w:rPr>
        <w:t>учебных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9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инструментов в кабинете биологии.</w:t>
      </w:r>
    </w:p>
    <w:p>
      <w:pPr>
        <w:pStyle w:val="BodyText"/>
        <w:ind w:left="852"/>
      </w:pPr>
      <w:r>
        <w:rPr>
          <w:color w:val="212121"/>
        </w:rPr>
        <w:t>Поддержание</w:t>
      </w:r>
      <w:r>
        <w:rPr>
          <w:color w:val="212121"/>
          <w:spacing w:val="19"/>
        </w:rPr>
        <w:t> </w:t>
      </w:r>
      <w:r>
        <w:rPr>
          <w:color w:val="212121"/>
        </w:rPr>
        <w:t>порядка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школьном</w:t>
      </w:r>
      <w:r>
        <w:rPr>
          <w:color w:val="212121"/>
          <w:spacing w:val="20"/>
        </w:rPr>
        <w:t> </w:t>
      </w:r>
      <w:r>
        <w:rPr>
          <w:color w:val="212121"/>
        </w:rPr>
        <w:t>пространстве.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Участие в мероприятиях по благоустройству школьного двора и территории.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23"/>
        </w:rPr>
        <w:t> </w:t>
      </w:r>
      <w:r>
        <w:rPr>
          <w:color w:val="212121"/>
        </w:rPr>
        <w:t>акций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занятий,</w:t>
      </w:r>
      <w:r>
        <w:rPr>
          <w:color w:val="212121"/>
          <w:spacing w:val="2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3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20"/>
        </w:rPr>
        <w:t>Права</w:t>
      </w: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445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организацией: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5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7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советах,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семинарах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обсуждении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вопросов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педагогической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Гарантированное</w:t>
      </w:r>
      <w:r>
        <w:rPr>
          <w:color w:val="212121"/>
          <w:spacing w:val="31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30"/>
        </w:rPr>
        <w:t> </w:t>
      </w:r>
      <w:r>
        <w:rPr>
          <w:color w:val="212121"/>
        </w:rPr>
        <w:t>рабочего</w:t>
      </w:r>
      <w:r>
        <w:rPr>
          <w:color w:val="212121"/>
          <w:spacing w:val="32"/>
        </w:rPr>
        <w:t> </w:t>
      </w:r>
      <w:r>
        <w:rPr>
          <w:color w:val="212121"/>
        </w:rPr>
        <w:t>места,</w:t>
      </w:r>
      <w:r>
        <w:rPr>
          <w:color w:val="212121"/>
          <w:spacing w:val="32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31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комфорта.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Получение</w:t>
      </w:r>
      <w:r>
        <w:rPr>
          <w:color w:val="212121"/>
          <w:spacing w:val="27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7"/>
        </w:rPr>
        <w:t> </w:t>
      </w:r>
      <w:r>
        <w:rPr>
          <w:color w:val="212121"/>
        </w:rPr>
        <w:t>учебных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9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занятий.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3"/>
        </w:rPr>
        <w:t> </w:t>
      </w:r>
      <w:r>
        <w:rPr>
          <w:color w:val="212121"/>
        </w:rPr>
        <w:t>выбирать</w:t>
      </w:r>
      <w:r>
        <w:rPr>
          <w:color w:val="212121"/>
          <w:spacing w:val="23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22"/>
        </w:rPr>
        <w:t> </w:t>
      </w:r>
      <w:r>
        <w:rPr>
          <w:color w:val="212121"/>
        </w:rPr>
        <w:t>методики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учебные</w:t>
      </w:r>
      <w:r>
        <w:rPr>
          <w:color w:val="212121"/>
          <w:spacing w:val="2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3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3"/>
        </w:rPr>
        <w:t> </w:t>
      </w:r>
      <w:r>
        <w:rPr>
          <w:color w:val="212121"/>
        </w:rPr>
        <w:t>программ,</w:t>
      </w:r>
      <w:r>
        <w:rPr>
          <w:color w:val="212121"/>
          <w:spacing w:val="23"/>
        </w:rPr>
        <w:t> </w:t>
      </w:r>
      <w:r>
        <w:rPr>
          <w:color w:val="212121"/>
        </w:rPr>
        <w:t>планов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направленных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заведения.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Полномочия</w:t>
      </w:r>
      <w:r>
        <w:rPr>
          <w:color w:val="212121"/>
          <w:spacing w:val="17"/>
        </w:rPr>
        <w:t> </w:t>
      </w:r>
      <w:r>
        <w:rPr>
          <w:color w:val="212121"/>
        </w:rPr>
        <w:t>давать</w:t>
      </w:r>
      <w:r>
        <w:rPr>
          <w:color w:val="212121"/>
          <w:spacing w:val="17"/>
        </w:rPr>
        <w:t> </w:t>
      </w:r>
      <w:r>
        <w:rPr>
          <w:color w:val="212121"/>
        </w:rPr>
        <w:t>указания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17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рамках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решениями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рекомендациями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администрации,</w:t>
      </w:r>
      <w:r>
        <w:rPr>
          <w:color w:val="212121"/>
          <w:spacing w:val="25"/>
        </w:rPr>
        <w:t> </w:t>
      </w:r>
      <w:r>
        <w:rPr>
          <w:color w:val="212121"/>
        </w:rPr>
        <w:t>касающимися</w:t>
      </w:r>
      <w:r>
        <w:rPr>
          <w:color w:val="212121"/>
          <w:spacing w:val="1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6"/>
        </w:rPr>
        <w:t> </w:t>
      </w:r>
      <w:r>
        <w:rPr>
          <w:color w:val="212121"/>
        </w:rPr>
        <w:t>процесса,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высказать</w:t>
      </w:r>
      <w:r>
        <w:rPr>
          <w:color w:val="212121"/>
          <w:spacing w:val="6"/>
        </w:rPr>
        <w:t> </w:t>
      </w:r>
      <w:r>
        <w:rPr>
          <w:color w:val="212121"/>
        </w:rPr>
        <w:t>свое</w:t>
      </w:r>
      <w:r>
        <w:rPr>
          <w:color w:val="212121"/>
          <w:spacing w:val="6"/>
        </w:rPr>
        <w:t> </w:t>
      </w:r>
      <w:r>
        <w:rPr>
          <w:color w:val="212121"/>
        </w:rPr>
        <w:t>мнение.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вносить</w:t>
      </w:r>
      <w:r>
        <w:rPr>
          <w:color w:val="212121"/>
          <w:spacing w:val="20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9"/>
        </w:rPr>
        <w:t> </w:t>
      </w:r>
      <w:r>
        <w:rPr>
          <w:color w:val="212121"/>
        </w:rPr>
        <w:t>методик</w:t>
      </w:r>
      <w:r>
        <w:rPr>
          <w:color w:val="212121"/>
          <w:spacing w:val="19"/>
        </w:rPr>
        <w:t> </w:t>
      </w:r>
      <w:r>
        <w:rPr>
          <w:color w:val="212121"/>
        </w:rPr>
        <w:t>обучения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5"/>
        </w:rPr>
        <w:t> </w:t>
      </w:r>
      <w:r>
        <w:rPr>
          <w:color w:val="212121"/>
        </w:rPr>
        <w:t>учебного</w:t>
      </w:r>
      <w:r>
        <w:rPr>
          <w:color w:val="212121"/>
          <w:spacing w:val="6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8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8"/>
        </w:rPr>
        <w:t> </w:t>
      </w:r>
      <w:r>
        <w:rPr>
          <w:color w:val="212121"/>
        </w:rPr>
        <w:t>через</w:t>
      </w:r>
      <w:r>
        <w:rPr>
          <w:color w:val="212121"/>
          <w:spacing w:val="27"/>
        </w:rPr>
        <w:t> </w:t>
      </w:r>
      <w:r>
        <w:rPr>
          <w:color w:val="212121"/>
        </w:rPr>
        <w:t>участие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61"/>
        </w:rPr>
        <w:t> </w:t>
      </w:r>
      <w:r>
        <w:rPr>
          <w:color w:val="212121"/>
        </w:rPr>
        <w:t>семинарах,</w:t>
      </w:r>
      <w:r>
        <w:rPr>
          <w:color w:val="212121"/>
          <w:spacing w:val="7"/>
        </w:rPr>
        <w:t> </w:t>
      </w:r>
      <w:r>
        <w:rPr>
          <w:color w:val="212121"/>
        </w:rPr>
        <w:t>курсах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других</w:t>
      </w:r>
      <w:r>
        <w:rPr>
          <w:color w:val="212121"/>
          <w:spacing w:val="8"/>
        </w:rPr>
        <w:t> </w:t>
      </w:r>
      <w:r>
        <w:rPr>
          <w:color w:val="212121"/>
        </w:rPr>
        <w:t>школьных</w:t>
      </w:r>
      <w:r>
        <w:rPr>
          <w:color w:val="212121"/>
          <w:spacing w:val="6"/>
        </w:rPr>
        <w:t> </w:t>
      </w:r>
      <w:r>
        <w:rPr>
          <w:color w:val="212121"/>
        </w:rPr>
        <w:t>мероприятиях.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защиту</w:t>
      </w:r>
      <w:r>
        <w:rPr>
          <w:color w:val="212121"/>
          <w:spacing w:val="22"/>
        </w:rPr>
        <w:t> </w:t>
      </w:r>
      <w:r>
        <w:rPr>
          <w:color w:val="212121"/>
        </w:rPr>
        <w:t>своей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2"/>
        </w:rPr>
        <w:t> </w:t>
      </w:r>
      <w:r>
        <w:rPr>
          <w:color w:val="212121"/>
        </w:rPr>
        <w:t>чести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репутации,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обжалования несправедливых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обвинений.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68" w:after="0"/>
        <w:ind w:left="1472" w:right="0" w:hanging="621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6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неразглашение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случае</w:t>
      </w:r>
      <w:r>
        <w:rPr>
          <w:color w:val="212121"/>
          <w:spacing w:val="27"/>
        </w:rPr>
        <w:t> </w:t>
      </w:r>
      <w:r>
        <w:rPr>
          <w:color w:val="212121"/>
        </w:rPr>
        <w:t>участия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служебном расследовании.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полномочия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выражение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позиции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дисциплинарного расследования.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9"/>
        </w:rPr>
        <w:t> </w:t>
      </w:r>
      <w:r>
        <w:rPr>
          <w:color w:val="212121"/>
        </w:rPr>
        <w:t>наград,</w:t>
      </w:r>
      <w:r>
        <w:rPr>
          <w:color w:val="212121"/>
          <w:spacing w:val="20"/>
        </w:rPr>
        <w:t> </w:t>
      </w:r>
      <w:r>
        <w:rPr>
          <w:color w:val="212121"/>
        </w:rPr>
        <w:t>почетных</w:t>
      </w:r>
      <w:r>
        <w:rPr>
          <w:color w:val="212121"/>
          <w:spacing w:val="20"/>
        </w:rPr>
        <w:t> </w:t>
      </w:r>
      <w:r>
        <w:rPr>
          <w:color w:val="212121"/>
        </w:rPr>
        <w:t>званий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премий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выдающиеся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ind w:left="852"/>
      </w:pPr>
      <w:r>
        <w:rPr>
          <w:color w:val="212121"/>
        </w:rPr>
        <w:t>Гарантии</w:t>
      </w:r>
      <w:r>
        <w:rPr>
          <w:color w:val="212121"/>
          <w:spacing w:val="19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20"/>
        </w:rPr>
        <w:t> </w:t>
      </w:r>
      <w:r>
        <w:rPr>
          <w:color w:val="212121"/>
        </w:rPr>
        <w:t>защиты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законодательством.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5"/>
        </w:rPr>
        <w:t>Ответственность</w:t>
      </w: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spacing w:val="-1"/>
          <w:w w:val="105"/>
        </w:rPr>
        <w:t>Обеспечение полноценного и качественного освоения </w:t>
      </w:r>
      <w:r>
        <w:rPr>
          <w:color w:val="212121"/>
          <w:w w:val="105"/>
        </w:rPr>
        <w:t>учебной программы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школьниками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22"/>
        </w:rPr>
        <w:t> </w:t>
      </w:r>
      <w:r>
        <w:rPr>
          <w:color w:val="212121"/>
        </w:rPr>
        <w:t>стандартами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здоровой</w:t>
      </w:r>
      <w:r>
        <w:rPr>
          <w:color w:val="212121"/>
          <w:spacing w:val="24"/>
        </w:rPr>
        <w:t> </w:t>
      </w:r>
      <w:r>
        <w:rPr>
          <w:color w:val="212121"/>
        </w:rPr>
        <w:t>школьной</w:t>
      </w:r>
      <w:r>
        <w:rPr>
          <w:color w:val="212121"/>
          <w:spacing w:val="23"/>
        </w:rPr>
        <w:t> </w:t>
      </w:r>
      <w:r>
        <w:rPr>
          <w:color w:val="212121"/>
        </w:rPr>
        <w:t>среды,</w:t>
      </w:r>
      <w:r>
        <w:rPr>
          <w:color w:val="212121"/>
          <w:spacing w:val="23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потенциальных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рисков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Тщательная</w:t>
      </w:r>
      <w:r>
        <w:rPr>
          <w:color w:val="212121"/>
          <w:spacing w:val="19"/>
        </w:rPr>
        <w:t> </w:t>
      </w:r>
      <w:r>
        <w:rPr>
          <w:color w:val="212121"/>
        </w:rPr>
        <w:t>проверка</w:t>
      </w:r>
      <w:r>
        <w:rPr>
          <w:color w:val="212121"/>
          <w:spacing w:val="21"/>
        </w:rPr>
        <w:t> </w:t>
      </w:r>
      <w:r>
        <w:rPr>
          <w:color w:val="212121"/>
        </w:rPr>
        <w:t>ученических</w:t>
      </w:r>
      <w:r>
        <w:rPr>
          <w:color w:val="212121"/>
          <w:spacing w:val="21"/>
        </w:rPr>
        <w:t> </w:t>
      </w:r>
      <w:r>
        <w:rPr>
          <w:color w:val="212121"/>
        </w:rPr>
        <w:t>работ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правильная</w:t>
      </w:r>
      <w:r>
        <w:rPr>
          <w:color w:val="212121"/>
          <w:spacing w:val="20"/>
        </w:rPr>
        <w:t> </w:t>
      </w:r>
      <w:r>
        <w:rPr>
          <w:color w:val="212121"/>
        </w:rPr>
        <w:t>оценка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умений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учащихся,</w:t>
      </w:r>
      <w:r>
        <w:rPr>
          <w:color w:val="212121"/>
          <w:spacing w:val="6"/>
        </w:rPr>
        <w:t> </w:t>
      </w:r>
      <w:r>
        <w:rPr>
          <w:color w:val="212121"/>
        </w:rPr>
        <w:t>исключая</w:t>
      </w:r>
      <w:r>
        <w:rPr>
          <w:color w:val="212121"/>
          <w:spacing w:val="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7"/>
        </w:rPr>
        <w:t> </w:t>
      </w:r>
      <w:r>
        <w:rPr>
          <w:color w:val="212121"/>
        </w:rPr>
        <w:t>искажения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Обеспечение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уважения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прав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учащихся,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создание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условий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равного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справедливого обучения.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Готовность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предоставлению</w:t>
      </w:r>
      <w:r>
        <w:rPr>
          <w:color w:val="212121"/>
          <w:spacing w:val="23"/>
        </w:rPr>
        <w:t> </w:t>
      </w:r>
      <w:r>
        <w:rPr>
          <w:color w:val="212121"/>
        </w:rPr>
        <w:t>первой</w:t>
      </w:r>
      <w:r>
        <w:rPr>
          <w:color w:val="212121"/>
          <w:spacing w:val="23"/>
        </w:rPr>
        <w:t> </w:t>
      </w:r>
      <w:r>
        <w:rPr>
          <w:color w:val="212121"/>
        </w:rPr>
        <w:t>помощи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случае</w:t>
      </w:r>
      <w:r>
        <w:rPr>
          <w:color w:val="212121"/>
          <w:spacing w:val="23"/>
        </w:rPr>
        <w:t> </w:t>
      </w:r>
      <w:r>
        <w:rPr>
          <w:color w:val="212121"/>
        </w:rPr>
        <w:t>несчастного</w:t>
      </w:r>
      <w:r>
        <w:rPr>
          <w:color w:val="212121"/>
          <w:spacing w:val="24"/>
        </w:rPr>
        <w:t> </w:t>
      </w:r>
      <w:r>
        <w:rPr>
          <w:color w:val="212121"/>
        </w:rPr>
        <w:t>случая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 заболевания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5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5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Соблюдение</w:t>
      </w:r>
      <w:r>
        <w:rPr>
          <w:color w:val="212121"/>
          <w:spacing w:val="18"/>
        </w:rPr>
        <w:t> </w:t>
      </w:r>
      <w:r>
        <w:rPr>
          <w:color w:val="212121"/>
        </w:rPr>
        <w:t>всех</w:t>
      </w:r>
      <w:r>
        <w:rPr>
          <w:color w:val="212121"/>
          <w:spacing w:val="19"/>
        </w:rPr>
        <w:t> </w:t>
      </w:r>
      <w:r>
        <w:rPr>
          <w:color w:val="212121"/>
        </w:rPr>
        <w:t>норм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правил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занятий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экспериментов.</w:t>
      </w: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19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контроля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уроков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5"/>
        </w:rPr>
        <w:t> </w:t>
      </w:r>
      <w:r>
        <w:rPr>
          <w:color w:val="212121"/>
        </w:rPr>
        <w:t>школьных</w:t>
      </w:r>
      <w:r>
        <w:rPr>
          <w:color w:val="212121"/>
          <w:spacing w:val="5"/>
        </w:rPr>
        <w:t> </w:t>
      </w:r>
      <w:r>
        <w:rPr>
          <w:color w:val="212121"/>
        </w:rPr>
        <w:t>мероприятий.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1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правилами</w:t>
      </w:r>
      <w:r>
        <w:rPr>
          <w:color w:val="212121"/>
          <w:spacing w:val="23"/>
        </w:rPr>
        <w:t> </w:t>
      </w:r>
      <w:r>
        <w:rPr>
          <w:color w:val="212121"/>
        </w:rPr>
        <w:t>охраны</w:t>
      </w:r>
      <w:r>
        <w:rPr>
          <w:color w:val="212121"/>
          <w:spacing w:val="22"/>
        </w:rPr>
        <w:t> </w:t>
      </w:r>
      <w:r>
        <w:rPr>
          <w:color w:val="212121"/>
        </w:rPr>
        <w:t>труда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лаборатории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практических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занятиях.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28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исправном</w:t>
      </w:r>
      <w:r>
        <w:rPr>
          <w:color w:val="212121"/>
          <w:spacing w:val="30"/>
        </w:rPr>
        <w:t> </w:t>
      </w:r>
      <w:r>
        <w:rPr>
          <w:color w:val="212121"/>
        </w:rPr>
        <w:t>состоянии,</w:t>
      </w:r>
      <w:r>
        <w:rPr>
          <w:color w:val="212121"/>
          <w:spacing w:val="30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случаев материального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ущерба.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268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1"/>
          <w:w w:val="115"/>
        </w:rPr>
        <w:t>Взаимоотношения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0"/>
          <w:w w:val="115"/>
        </w:rPr>
        <w:t>с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образовательным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учреждением</w:t>
      </w: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35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Соблюдение</w:t>
      </w:r>
      <w:r>
        <w:rPr>
          <w:color w:val="212121"/>
          <w:spacing w:val="20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0"/>
        </w:rPr>
        <w:t> </w:t>
      </w:r>
      <w:r>
        <w:rPr>
          <w:color w:val="212121"/>
        </w:rPr>
        <w:t>норм</w:t>
      </w:r>
      <w:r>
        <w:rPr>
          <w:color w:val="212121"/>
          <w:spacing w:val="21"/>
        </w:rPr>
        <w:t> </w:t>
      </w:r>
      <w:r>
        <w:rPr>
          <w:color w:val="212121"/>
        </w:rPr>
        <w:t>рабочего</w:t>
      </w:r>
      <w:r>
        <w:rPr>
          <w:color w:val="212121"/>
          <w:spacing w:val="22"/>
        </w:rPr>
        <w:t> </w:t>
      </w:r>
      <w:r>
        <w:rPr>
          <w:color w:val="212121"/>
        </w:rPr>
        <w:t>времени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часов</w:t>
      </w:r>
      <w:r>
        <w:rPr>
          <w:color w:val="212121"/>
          <w:spacing w:val="21"/>
        </w:rPr>
        <w:t> </w:t>
      </w:r>
      <w:r>
        <w:rPr>
          <w:color w:val="212121"/>
        </w:rPr>
        <w:t>занятий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трудовым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поурочных</w:t>
      </w:r>
      <w:r>
        <w:rPr>
          <w:color w:val="212121"/>
          <w:spacing w:val="21"/>
        </w:rPr>
        <w:t> </w:t>
      </w:r>
      <w:r>
        <w:rPr>
          <w:color w:val="212121"/>
        </w:rPr>
        <w:t>планов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программ,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1"/>
        </w:rPr>
        <w:t> </w:t>
      </w:r>
      <w:r>
        <w:rPr>
          <w:color w:val="212121"/>
        </w:rPr>
        <w:t>своей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учетом</w:t>
      </w:r>
      <w:r>
        <w:rPr>
          <w:color w:val="212121"/>
          <w:spacing w:val="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5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Выполнение</w:t>
      </w:r>
      <w:r>
        <w:rPr>
          <w:color w:val="212121"/>
          <w:spacing w:val="15"/>
        </w:rPr>
        <w:t> </w:t>
      </w:r>
      <w:r>
        <w:rPr>
          <w:color w:val="212121"/>
        </w:rPr>
        <w:t>возложенных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учебному</w:t>
      </w:r>
      <w:r>
        <w:rPr>
          <w:color w:val="212121"/>
          <w:spacing w:val="17"/>
        </w:rPr>
        <w:t> </w:t>
      </w:r>
      <w:r>
        <w:rPr>
          <w:color w:val="212121"/>
        </w:rPr>
        <w:t>году,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5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период</w:t>
      </w:r>
      <w:r>
        <w:rPr>
          <w:color w:val="212121"/>
          <w:spacing w:val="5"/>
        </w:rPr>
        <w:t> </w:t>
      </w:r>
      <w:r>
        <w:rPr>
          <w:color w:val="212121"/>
        </w:rPr>
        <w:t>каникул.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назначенным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замену</w:t>
      </w:r>
      <w:r>
        <w:rPr>
          <w:color w:val="212121"/>
          <w:spacing w:val="21"/>
        </w:rPr>
        <w:t> </w:t>
      </w:r>
      <w:r>
        <w:rPr>
          <w:color w:val="212121"/>
        </w:rPr>
        <w:t>отсутствующему</w:t>
      </w:r>
      <w:r>
        <w:rPr>
          <w:color w:val="212121"/>
          <w:spacing w:val="22"/>
        </w:rPr>
        <w:t> </w:t>
      </w:r>
      <w:r>
        <w:rPr>
          <w:color w:val="212121"/>
        </w:rPr>
        <w:t>коллеге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сохранением</w:t>
      </w:r>
      <w:r>
        <w:rPr>
          <w:color w:val="212121"/>
          <w:spacing w:val="-60"/>
        </w:rPr>
        <w:t> </w:t>
      </w:r>
      <w:r>
        <w:rPr>
          <w:color w:val="212121"/>
        </w:rPr>
        <w:t>качества</w:t>
      </w:r>
      <w:r>
        <w:rPr>
          <w:color w:val="212121"/>
          <w:spacing w:val="5"/>
        </w:rPr>
        <w:t> </w:t>
      </w:r>
      <w:r>
        <w:rPr>
          <w:color w:val="212121"/>
        </w:rPr>
        <w:t>обучающего</w:t>
      </w:r>
      <w:r>
        <w:rPr>
          <w:color w:val="212121"/>
          <w:spacing w:val="6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15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4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Ознакомление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нормативными</w:t>
      </w:r>
      <w:r>
        <w:rPr>
          <w:color w:val="212121"/>
          <w:spacing w:val="21"/>
        </w:rPr>
        <w:t> </w:t>
      </w:r>
      <w:r>
        <w:rPr>
          <w:color w:val="212121"/>
        </w:rPr>
        <w:t>актами,</w:t>
      </w:r>
      <w:r>
        <w:rPr>
          <w:color w:val="212121"/>
          <w:spacing w:val="20"/>
        </w:rPr>
        <w:t> </w:t>
      </w:r>
      <w:r>
        <w:rPr>
          <w:color w:val="212121"/>
        </w:rPr>
        <w:t>приказами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документами,</w:t>
      </w:r>
      <w:r>
        <w:rPr>
          <w:color w:val="212121"/>
          <w:spacing w:val="20"/>
        </w:rPr>
        <w:t> </w:t>
      </w:r>
      <w:r>
        <w:rPr>
          <w:color w:val="212121"/>
        </w:rPr>
        <w:t>регулирующими</w:t>
      </w:r>
      <w:r>
        <w:rPr>
          <w:color w:val="212121"/>
          <w:spacing w:val="-60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4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Взаимодействие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7"/>
        </w:rPr>
        <w:t> </w:t>
      </w:r>
      <w:r>
        <w:rPr>
          <w:color w:val="212121"/>
        </w:rPr>
        <w:t>учащихся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учебно-воспитательного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Немедленное</w:t>
      </w:r>
      <w:r>
        <w:rPr>
          <w:color w:val="212121"/>
          <w:spacing w:val="27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28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8"/>
        </w:rPr>
        <w:t> </w:t>
      </w:r>
      <w:r>
        <w:rPr>
          <w:color w:val="212121"/>
        </w:rPr>
        <w:t>о</w:t>
      </w:r>
      <w:r>
        <w:rPr>
          <w:color w:val="212121"/>
          <w:spacing w:val="29"/>
        </w:rPr>
        <w:t> </w:t>
      </w:r>
      <w:r>
        <w:rPr>
          <w:color w:val="212121"/>
        </w:rPr>
        <w:t>ситуациях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школьных</w:t>
      </w:r>
      <w:r>
        <w:rPr>
          <w:color w:val="212121"/>
          <w:spacing w:val="27"/>
        </w:rPr>
        <w:t> </w:t>
      </w:r>
      <w:r>
        <w:rPr>
          <w:color w:val="212121"/>
        </w:rPr>
        <w:t>занятиях</w:t>
      </w:r>
      <w:r>
        <w:rPr>
          <w:color w:val="212121"/>
          <w:spacing w:val="27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инфекционных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случаях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возникновении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аварийных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Передача</w:t>
      </w:r>
      <w:r>
        <w:rPr>
          <w:color w:val="212121"/>
          <w:spacing w:val="26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важных</w:t>
      </w:r>
      <w:r>
        <w:rPr>
          <w:color w:val="212121"/>
          <w:spacing w:val="27"/>
        </w:rPr>
        <w:t> </w:t>
      </w:r>
      <w:r>
        <w:rPr>
          <w:color w:val="212121"/>
        </w:rPr>
        <w:t>событиях,</w:t>
      </w:r>
      <w:r>
        <w:rPr>
          <w:color w:val="212121"/>
          <w:spacing w:val="27"/>
        </w:rPr>
        <w:t> </w:t>
      </w:r>
      <w:r>
        <w:rPr>
          <w:color w:val="212121"/>
        </w:rPr>
        <w:t>проблемах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вопросах,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требующих вмешательства.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Ответственное</w:t>
      </w:r>
      <w:r>
        <w:rPr>
          <w:color w:val="212121"/>
          <w:spacing w:val="26"/>
        </w:rPr>
        <w:t> </w:t>
      </w:r>
      <w:r>
        <w:rPr>
          <w:color w:val="212121"/>
        </w:rPr>
        <w:t>обращение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учебными</w:t>
      </w:r>
      <w:r>
        <w:rPr>
          <w:color w:val="212121"/>
          <w:spacing w:val="27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26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другими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материальными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ценностями,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связанными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образовательным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процессом.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15"/>
        </w:rPr>
        <w:t>Заключительные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23"/>
          <w:w w:val="115"/>
        </w:rPr>
        <w:t>положения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Ознакомление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данным</w:t>
      </w:r>
      <w:r>
        <w:rPr>
          <w:color w:val="212121"/>
          <w:spacing w:val="17"/>
        </w:rPr>
        <w:t> </w:t>
      </w:r>
      <w:r>
        <w:rPr>
          <w:color w:val="212121"/>
        </w:rPr>
        <w:t>документом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момент</w:t>
      </w:r>
      <w:r>
        <w:rPr>
          <w:color w:val="212121"/>
          <w:spacing w:val="19"/>
        </w:rPr>
        <w:t> </w:t>
      </w:r>
      <w:r>
        <w:rPr>
          <w:color w:val="212121"/>
        </w:rPr>
        <w:t>вступления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должность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6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6"/>
        </w:rPr>
        <w:t> </w:t>
      </w:r>
      <w:r>
        <w:rPr>
          <w:color w:val="212121"/>
        </w:rPr>
        <w:t>изменений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инструкции.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Сохранение</w:t>
      </w:r>
      <w:r>
        <w:rPr>
          <w:color w:val="212121"/>
          <w:spacing w:val="26"/>
        </w:rPr>
        <w:t> </w:t>
      </w:r>
      <w:r>
        <w:rPr>
          <w:color w:val="212121"/>
        </w:rPr>
        <w:t>подписанных</w:t>
      </w:r>
      <w:r>
        <w:rPr>
          <w:color w:val="212121"/>
          <w:spacing w:val="25"/>
        </w:rPr>
        <w:t> </w:t>
      </w:r>
      <w:r>
        <w:rPr>
          <w:color w:val="212121"/>
        </w:rPr>
        <w:t>копий</w:t>
      </w:r>
      <w:r>
        <w:rPr>
          <w:color w:val="212121"/>
          <w:spacing w:val="26"/>
        </w:rPr>
        <w:t> </w:t>
      </w:r>
      <w:r>
        <w:rPr>
          <w:color w:val="212121"/>
        </w:rPr>
        <w:t>данной</w:t>
      </w:r>
      <w:r>
        <w:rPr>
          <w:color w:val="212121"/>
          <w:spacing w:val="25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конфиденциальности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доступности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необходимой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проверки.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Подписание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дата</w:t>
      </w:r>
      <w:r>
        <w:rPr>
          <w:color w:val="212121"/>
          <w:spacing w:val="18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19"/>
        </w:rPr>
        <w:t> </w:t>
      </w:r>
      <w:r>
        <w:rPr>
          <w:color w:val="212121"/>
        </w:rPr>
        <w:t>работником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инструкцией,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принятии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указанных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обязанностей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spacing w:after="0"/>
        <w:jc w:val="right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3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024pt;width:578.15pt;height:270.350pt;mso-position-horizontal-relative:page;mso-position-vertical-relative:page;z-index:-16153088" coordorigin="169,0" coordsize="11563,5407">
            <v:shape style="position:absolute;left:168;top:10;width:11563;height:5397" coordorigin="169,10" coordsize="11563,5397" path="m11731,5310l232,5310,232,10,169,10,169,5310,169,5325,169,5406,11731,5406,11731,5325,11731,5310xm11731,11l11668,11,11668,5310,11731,5310,11731,11xe" filled="true" fillcolor="#000000" stroked="false">
              <v:path arrowok="t"/>
              <v:fill opacity="9764f" type="solid"/>
            </v:shape>
            <v:rect style="position:absolute;left:232;top:10;width:11436;height:5315" filled="true" fillcolor="#ffffff" stroked="false">
              <v:fill type="solid"/>
            </v:rect>
            <v:shape style="position:absolute;left:852;top:-1;width:505;height:510" type="#_x0000_t75" stroked="false">
              <v:imagedata r:id="rId19" o:title=""/>
            </v:shape>
            <v:shape style="position:absolute;left:1472;top:88;width:496;height:496" coordorigin="1472,88" coordsize="496,496" path="m1914,88l1526,88,1518,90,1474,134,1472,142,1472,522,1472,530,1518,582,1526,584,1914,584,1966,538,1968,530,1968,142,1922,90,1914,88xe" filled="true" fillcolor="#2ca4e0" stroked="false">
              <v:path arrowok="t"/>
              <v:fill type="solid"/>
            </v:shape>
            <v:shape style="position:absolute;left:2091;top:88;width:496;height:496" coordorigin="2092,88" coordsize="496,496" path="m2534,88l2146,88,2138,90,2097,126,2093,134,2092,142,2092,522,2092,530,2138,582,2146,584,2534,584,2586,538,2588,530,2588,142,2542,90,2534,88xe" filled="true" fillcolor="#587ea2" stroked="false">
              <v:path arrowok="t"/>
              <v:fill type="solid"/>
            </v:shape>
            <v:shape style="position:absolute;left:2711;top:88;width:496;height:496" coordorigin="2712,88" coordsize="496,496" path="m3154,88l2765,88,2757,90,2713,134,2712,142,2712,522,2712,530,2757,582,2765,584,3154,584,3206,538,3207,530,3207,142,3206,134,3203,126,3200,119,3195,112,3183,100,3177,96,3162,90,3154,88xe" filled="true" fillcolor="#f2710c" stroked="false">
              <v:path arrowok="t"/>
              <v:fill type="solid"/>
            </v:shape>
            <v:shape style="position:absolute;left:3331;top:88;width:496;height:496" coordorigin="3331,88" coordsize="496,496" path="m3773,88l3385,88,3377,90,3333,134,3331,142,3331,522,3331,530,3377,582,3385,584,3773,584,3826,538,3827,530,3827,142,3781,90,3773,88xe" filled="true" fillcolor="#1d9af0" stroked="false">
              <v:path arrowok="t"/>
              <v:fill type="solid"/>
            </v:shape>
            <v:shape style="position:absolute;left:3951;top:88;width:496;height:496" coordorigin="3951,88" coordsize="496,496" path="m4393,88l4005,88,3997,90,3956,126,3953,134,3951,142,3951,522,3951,530,3997,582,4005,584,4393,584,4445,538,4447,530,4447,142,4401,90,4393,88xe" filled="true" fillcolor="#7c519d" stroked="false">
              <v:path arrowok="t"/>
              <v:fill type="solid"/>
            </v:shape>
            <v:shape style="position:absolute;left:4570;top:88;width:496;height:496" coordorigin="4571,88" coordsize="496,496" path="m5013,88l4625,88,4617,90,4573,134,4571,142,4571,522,4571,530,4617,582,4625,584,5013,584,5065,538,5067,530,5067,142,5021,90,5013,88xe" filled="true" fillcolor="#11ae09" stroked="false">
              <v:path arrowok="t"/>
              <v:fill type="solid"/>
            </v:shape>
            <v:shape style="position:absolute;left:1549;top:193;width:341;height:286" type="#_x0000_t75" stroked="false">
              <v:imagedata r:id="rId20" o:title=""/>
            </v:shape>
            <v:shape style="position:absolute;left:2167;top:238;width:347;height:197" type="#_x0000_t75" stroked="false">
              <v:imagedata r:id="rId21" o:title=""/>
            </v:shape>
            <v:shape style="position:absolute;left:2838;top:134;width:243;height:406" coordorigin="2838,135" coordsize="243,406" path="m2858,338l2848,343,2842,351,2838,364,2842,376,2853,386,2869,397,2887,406,2906,413,2924,416,2940,419,2862,497,2860,500,2858,505,2857,508,2857,515,2858,517,2860,523,2862,526,2867,531,2876,540,2891,540,2960,471,3032,471,2979,418,2996,416,3014,412,3033,406,3050,397,3067,386,3077,376,3079,369,2960,369,2952,369,2933,366,2909,360,2885,346,2870,339,2858,338xm3032,471l2960,471,3029,540,3044,540,3053,531,3056,528,3065,519,3065,504,3032,471xm3061,338l3049,339,3034,346,3017,360,3003,366,2986,369,2960,369,3079,369,3081,364,3077,351,3071,343,3061,338xm2966,135l2953,135,2946,135,2933,138,2927,140,2914,145,2908,148,2897,156,2892,160,2883,169,2878,174,2871,185,2868,191,2863,204,2861,210,2858,223,2858,230,2858,243,2858,250,2861,263,2863,269,2868,282,2871,288,2878,299,2883,304,2892,313,2897,318,2908,325,2914,328,2927,333,2933,335,2946,338,2953,339,2966,339,2973,338,2986,335,2992,333,3005,328,3011,325,3022,318,3027,313,3036,304,3041,299,3048,288,3049,287,2953,287,2946,285,2934,280,2929,277,2919,267,2916,262,2911,250,2909,243,2909,230,2911,224,2916,211,2919,206,2929,196,2934,193,2946,188,2953,186,3048,186,3048,185,3041,174,3036,169,3027,160,3022,156,3011,148,3005,145,2992,140,2986,138,2973,135,2966,135xm3048,186l2966,186,2973,188,2985,193,2990,196,3000,206,3003,211,3008,224,3010,230,3010,243,3008,250,3003,262,3000,267,2990,277,2985,280,2973,285,2966,287,3049,287,3051,282,3056,269,3058,263,3061,250,3061,243,3061,230,3061,223,3058,210,3056,204,3051,191,3048,186xe" filled="true" fillcolor="#ffffff" stroked="false">
              <v:path arrowok="t"/>
              <v:fill type="solid"/>
            </v:shape>
            <v:shape style="position:absolute;left:3393;top:185;width:372;height:303" type="#_x0000_t75" stroked="false">
              <v:imagedata r:id="rId22" o:title=""/>
            </v:shape>
            <v:shape style="position:absolute;left:4029;top:158;width:340;height:352" type="#_x0000_t75" stroked="false">
              <v:imagedata r:id="rId23" o:title=""/>
            </v:shape>
            <v:shape style="position:absolute;left:4640;top:156;width:357;height:360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11.6211pt;margin-top:620.325012pt;width:571.8pt;height:220.85pt;mso-position-horizontal-relative:page;mso-position-vertical-relative:page;z-index:15741952" coordorigin="232,12407" coordsize="11436,4417">
            <v:rect style="position:absolute;left:232;top:12406;width:11436;height:4417" filled="true" fillcolor="#ffffff" stroked="false">
              <v:fill type="solid"/>
            </v:rect>
            <v:shape style="position:absolute;left:480;top:12654;width:10940;height:651" coordorigin="480,12654" coordsize="10940,651" path="m3843,13274l3378,12654,3378,13274,3843,13274xm11420,13274l480,13274,480,13305,11420,13305,11420,13274xe" filled="true" fillcolor="#1050d3" stroked="false">
              <v:path arrowok="t"/>
              <v:fill type="solid"/>
            </v:shape>
            <v:shape style="position:absolute;left:480;top:13615;width:10940;height:3053" type="#_x0000_t75" stroked="false">
              <v:imagedata r:id="rId25" o:title=""/>
            </v:shape>
            <v:shape style="position:absolute;left:480;top:15846;width:10940;height:822" type="#_x0000_t75" stroked="false">
              <v:imagedata r:id="rId26" o:title=""/>
            </v:shape>
            <v:shape style="position:absolute;left:232;top:12406;width:11436;height:44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Lucida Sans Unicode"/>
                        <w:sz w:val="56"/>
                      </w:rPr>
                    </w:pPr>
                  </w:p>
                  <w:p>
                    <w:pPr>
                      <w:spacing w:before="1"/>
                      <w:ind w:left="557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27"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5"/>
                          <w:w w:val="115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5"/>
                          <w:w w:val="115"/>
                          <w:sz w:val="37"/>
                        </w:rPr>
                        <w:t>учителя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5"/>
                          <w:w w:val="115"/>
                          <w:sz w:val="37"/>
                        </w:rPr>
                        <w:t>астрономии</w:t>
                      </w:r>
                    </w:hyperlink>
                  </w:p>
                </w:txbxContent>
              </v:textbox>
              <w10:wrap type="none"/>
            </v:shape>
            <v:shape style="position:absolute;left:480;top:12654;width:2914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8"/>
                        <w:w w:val="115"/>
                        <w:sz w:val="28"/>
                      </w:rPr>
                      <w:t>ПОХОЖИЕ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1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line="230" w:lineRule="auto" w:before="19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природа,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урок,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применение,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бумага,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памятка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7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7">
        <w:r>
          <w:rPr>
            <w:rFonts w:ascii="Arial" w:hAnsi="Arial"/>
            <w:b/>
            <w:color w:val="1050D3"/>
            <w:spacing w:val="-5"/>
            <w:sz w:val="29"/>
          </w:rPr>
          <w:t>астрономии</w:t>
        </w:r>
        <w:r>
          <w:rPr>
            <w:rFonts w:ascii="Arial" w:hAnsi="Arial"/>
            <w:b/>
            <w:color w:val="1050D3"/>
            <w:spacing w:val="-7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079199pt;width:578.15pt;height:313.9pt;mso-position-horizontal-relative:page;mso-position-vertical-relative:paragraph;z-index:-15716864;mso-wrap-distance-left:0;mso-wrap-distance-right:0" coordorigin="169,282" coordsize="11563,6278">
            <v:shape style="position:absolute;left:168;top:281;width:11563;height:6278" coordorigin="169,282" coordsize="11563,6278" path="m11731,282l11668,282,11668,346,11668,6466,232,6466,232,346,11668,346,11668,282,169,282,169,330,169,346,169,6466,169,6481,169,6560,11731,6560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4;width:1458;height:1458" coordorigin="803,545" coordsize="1458,1458" path="m2261,545l803,545,803,2003,2261,2003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60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04,640,1534,640,2261,640,2261,545xm2261,640l1534,640,156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60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3;width:1225;height:1225" coordorigin="922,694" coordsize="1225,1225" path="m922,1358l922,1918,2147,1918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82,694l922,694,922,1161,926,1139,933,1109,941,1080,950,1051,961,1022,974,994,987,967,1002,941,1019,915,1036,890,1055,866,1075,843,1096,821,1118,800,1141,780,1165,762,1190,744,1215,728,1242,713,1269,699,1282,694xm2147,694l1786,694,1799,699,1826,713,1853,728,1878,744,1903,762,1927,780,1950,800,1972,821,1993,843,2013,866,2032,890,2049,915,2066,941,2081,967,2094,994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28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От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39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7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38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2.994751pt;width:571.8pt;height:278.55pt;mso-position-horizontal-relative:page;mso-position-vertical-relative:page;z-index:15744000" coordorigin="232,11260" coordsize="11436,5571">
            <v:rect style="position:absolute;left:232;top:11259;width:11436;height:5563" filled="true" fillcolor="#ffffff" stroked="false">
              <v:fill type="solid"/>
            </v:rect>
            <v:shape style="position:absolute;left:240;top:11267;width:11420;height:5555" coordorigin="240,11268" coordsize="11420,5555" path="m11660,16823l11660,11268,240,11268,240,16823e" filled="false" stroked="true" strokeweight=".77474pt" strokecolor="#eeeeee">
              <v:path arrowok="t"/>
              <v:stroke dashstyle="solid"/>
            </v:shape>
            <v:rect style="position:absolute;left:247;top:11895;width:11405;height:31" filled="true" fillcolor="#1050d3" stroked="false">
              <v:fill type="solid"/>
            </v:rect>
            <v:shape style="position:absolute;left:247;top:11926;width:11405;height:4897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2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31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3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4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267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</w:p>
                  <w:p>
                    <w:pPr>
                      <w:spacing w:line="175" w:lineRule="exact" w:before="224"/>
                      <w:ind w:left="774" w:right="0" w:firstLine="0"/>
                      <w:jc w:val="left"/>
                      <w:rPr>
                        <w:sz w:val="24"/>
                      </w:rPr>
                    </w:pPr>
                    <w:hyperlink r:id="rId36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275;width:342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275;width:465;height:620" coordorigin="3657,11275" coordsize="465,620" path="m3657,11275l3657,11895,4122,11895,3657,1127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00.55pt;mso-position-horizontal-relative:char;mso-position-vertical-relative:line" coordorigin="0,0" coordsize="11436,8011">
            <v:rect style="position:absolute;left:0;top:0;width:11436;height:8011" filled="true" fillcolor="#ffffff" stroked="false">
              <v:fill type="solid"/>
            </v:rect>
            <v:shape style="position:absolute;left:247;top:449;width:10940;height:3053" type="#_x0000_t75" stroked="false">
              <v:imagedata r:id="rId37" o:title=""/>
            </v:shape>
            <v:shape style="position:absolute;left:247;top:2680;width:10940;height:822" type="#_x0000_t75" stroked="false">
              <v:imagedata r:id="rId38" o:title=""/>
            </v:shape>
            <v:shape style="position:absolute;left:247;top:4106;width:10940;height:3053" type="#_x0000_t75" stroked="false">
              <v:imagedata r:id="rId39" o:title=""/>
            </v:shape>
            <v:shape style="position:absolute;left:247;top:6337;width:10940;height:822" type="#_x0000_t75" stroked="false">
              <v:imagedata r:id="rId40" o:title=""/>
            </v:shape>
            <v:shape style="position:absolute;left:247;top:2680;width:10940;height:822" type="#_x0000_t202" filled="false" stroked="false">
              <v:textbox inset="0,0,0,0">
                <w:txbxContent>
                  <w:p>
                    <w:pPr>
                      <w:spacing w:before="133"/>
                      <w:ind w:left="309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41">
                      <w:r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учителя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английского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языка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80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before="385"/>
                      <w:ind w:left="557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7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7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учителя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7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w w:val="115"/>
                          <w:sz w:val="37"/>
                        </w:rPr>
                        <w:t>алгебры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  <w:r>
        <w:rPr/>
        <w:pict>
          <v:group style="position:absolute;margin-left:11.6211pt;margin-top:16.295412pt;width:571.8pt;height:112.35pt;mso-position-horizontal-relative:page;mso-position-vertical-relative:paragraph;z-index:-15714304;mso-wrap-distance-left:0;mso-wrap-distance-right:0" coordorigin="232,326" coordsize="11436,2247">
            <v:rect style="position:absolute;left:232;top:325;width:11436;height:2247" filled="true" fillcolor="#ffffff" stroked="false">
              <v:fill type="solid"/>
            </v:rect>
            <v:rect style="position:absolute;left:240;top:333;width:11420;height:2232" filled="false" stroked="true" strokeweight=".77474pt" strokecolor="#eeeeee">
              <v:stroke dashstyle="solid"/>
            </v:rect>
            <v:rect style="position:absolute;left:573;top:1317;width:8833;height:837" filled="false" stroked="true" strokeweight="1.54948pt" strokecolor="#eef3fb">
              <v:stroke dashstyle="solid"/>
            </v:rect>
            <v:shape style="position:absolute;left:9465;top:1207;width:1984;height:1071" coordorigin="9465,1208" coordsize="1984,1071" path="m11449,1208l9465,1208,9465,2279,11449,2279,11449,2139,9651,2139,9639,2138,9628,2134,9618,2129,9609,2121,9601,2112,9596,2102,9592,2091,9591,2079,9591,1377,9592,1365,9596,1354,9601,1344,9609,1335,9618,1327,9628,1322,9639,1319,9651,1318,11449,1318,11449,1208xm11449,1318l11267,1318,11279,1319,11290,1322,11300,1327,11309,1335,11317,1344,11322,1354,11326,1365,11327,1377,11327,2079,11326,2091,11322,2102,11317,2112,11309,2121,11300,2129,11290,2134,11279,2138,11267,2139,11449,2139,11449,1318xe" filled="true" fillcolor="#000000" stroked="false">
              <v:path arrowok="t"/>
              <v:fill opacity="7969f" type="solid"/>
            </v:shape>
            <v:shape style="position:absolute;left:9584;top:1356;width:1751;height:838" coordorigin="9584,1357" coordsize="1751,838" path="m9595,1357l9584,1357,9584,2195,11335,2195,11335,2139,9651,2139,9639,2138,9628,2134,9618,2129,9609,2121,9601,2112,9596,2102,9592,2091,9591,2079,9591,1377,9592,1365,9595,1357xm11335,1357l11323,1357,11326,1365,11327,1377,11327,2079,11326,2091,11322,2102,11317,2112,11309,2121,11300,2129,11290,2134,11279,2138,11267,2139,11335,2139,11335,1357xe" filled="true" fillcolor="#000000" stroked="false">
              <v:path arrowok="t"/>
              <v:fill opacity="13107f" type="solid"/>
            </v:shape>
            <v:shape style="position:absolute;left:9529;top:1287;width:1855;height:943" coordorigin="9530,1287" coordsize="1855,943" path="m11384,1287l9530,1287,9530,2229,11384,2229,11384,2139,9651,2139,9639,2138,9628,2134,9618,2129,9609,2121,9601,2112,9596,2102,9592,2091,9591,2079,9591,1377,9592,1365,9596,1354,9601,1344,9609,1335,9618,1327,9628,1322,9639,1319,9651,1318,11384,1318,11384,1287xm11384,1318l11267,1318,11279,1319,11290,1322,11300,1327,11309,1335,11317,1344,11322,1354,11326,1365,11327,1377,11327,2079,11326,2091,11322,2102,11317,2112,11309,2121,11300,2129,11290,2134,11279,2138,11267,2139,11384,2139,11384,1318xe" filled="true" fillcolor="#000000" stroked="false">
              <v:path arrowok="t"/>
              <v:fill opacity="9253f" type="solid"/>
            </v:shape>
            <v:shape style="position:absolute;left:9583;top:1309;width:1751;height:837" coordorigin="9584,1310" coordsize="1751,837" path="m11287,1310l9631,1310,9624,1311,9610,1317,9605,1321,9599,1326,9594,1331,9590,1337,9585,1350,9584,1357,9584,2092,9584,2099,9624,2145,9631,2147,11287,2147,11333,2106,11334,2099,11334,1357,11294,1311,11287,1310xe" filled="true" fillcolor="#1050d3" stroked="false">
              <v:path arrowok="t"/>
              <v:fill type="solid"/>
            </v:shape>
            <v:shape style="position:absolute;left:9583;top:1309;width:1751;height:837" coordorigin="9584,1310" coordsize="1751,837" path="m9584,2092l9584,1364,9584,1357,9585,1350,9588,1343,9590,1337,9594,1331,9599,1326,9605,1321,9610,1317,9617,1314,9624,1311,9631,1310,9638,1310,11280,1310,11287,1310,11294,1311,11301,1314,11308,1317,11313,1321,11319,1326,11324,1331,11328,1337,11330,1343,11333,1350,11334,1357,11334,1364,11334,2092,11334,2099,11333,2106,11301,2142,11294,2145,11287,2147,11280,2147,9638,2147,9631,2147,9624,2145,9617,2142,9610,2140,9605,2136,9599,2131,9594,2126,9590,2120,9588,2113,9585,2106,9584,2099,9584,2092xe" filled="false" stroked="true" strokeweight=".77474pt" strokecolor="#1050d3">
              <v:path arrowok="t"/>
              <v:stroke dashstyle="solid"/>
            </v:shape>
            <v:shape style="position:absolute;left:247;top:341;width:11405;height:667" coordorigin="248,341" coordsize="11405,667" path="m11652,977l1879,977,1426,341,1426,977,248,977,248,1008,11652,1008,11652,977xe" filled="true" fillcolor="#1050d3" stroked="false">
              <v:path arrowok="t"/>
              <v:fill type="solid"/>
            </v:shape>
            <v:shape style="position:absolute;left:10133;top:160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8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0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4950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4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5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5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6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ОБЖ</w:t>
        </w:r>
      </w:hyperlink>
    </w:p>
    <w:p>
      <w:pPr>
        <w:pStyle w:val="BodyText"/>
        <w:spacing w:line="267" w:lineRule="exact"/>
        <w:ind w:left="790"/>
      </w:pPr>
      <w:hyperlink r:id="rId65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08" w:lineRule="exact"/>
        <w:ind w:left="790"/>
      </w:pPr>
      <w:hyperlink r:id="rId66">
        <w:r>
          <w:rPr>
            <w:color w:val="212121"/>
            <w:w w:val="105"/>
          </w:rPr>
          <w:t>Право</w:t>
        </w:r>
      </w:hyperlink>
    </w:p>
    <w:p>
      <w:pPr>
        <w:spacing w:after="0" w:line="208" w:lineRule="exact"/>
        <w:sectPr>
          <w:pgSz w:w="11900" w:h="16840"/>
          <w:pgMar w:top="4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8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75.447998pt;width:571.8pt;height:371.15pt;mso-position-horizontal-relative:page;mso-position-vertical-relative:page;z-index:15746560" coordorigin="232,9509" coordsize="11436,7423">
            <v:rect style="position:absolute;left:232;top:9508;width:11436;height:7314" filled="true" fillcolor="#ffffff" stroked="false">
              <v:fill type="solid"/>
            </v:rect>
            <v:shape style="position:absolute;left:464;top:9741;width:10971;height:651" coordorigin="465,9741" coordsize="10971,651" path="m6368,10361l5904,9741,5904,10361,6368,10361xm11435,10361l465,10361,465,10392,11435,10392,11435,10361xe" filled="true" fillcolor="#1050d3" stroked="false">
              <v:path arrowok="t"/>
              <v:fill type="solid"/>
            </v:shape>
            <v:shape style="position:absolute;left:464;top:10702;width:5253;height:3053" type="#_x0000_t75" stroked="false">
              <v:imagedata r:id="rId67" o:title=""/>
            </v:shape>
            <v:shape style="position:absolute;left:464;top:12545;width:5253;height:1209" type="#_x0000_t75" stroked="false">
              <v:imagedata r:id="rId68" o:title=""/>
            </v:shape>
            <v:shape style="position:absolute;left:6182;top:10702;width:5253;height:3053" type="#_x0000_t75" stroked="false">
              <v:imagedata r:id="rId69" o:title=""/>
            </v:shape>
            <v:shape style="position:absolute;left:6182;top:12545;width:5253;height:1209" type="#_x0000_t75" stroked="false">
              <v:imagedata r:id="rId70" o:title=""/>
            </v:shape>
            <v:shape style="position:absolute;left:464;top:14126;width:5253;height:2697" type="#_x0000_t75" stroked="false">
              <v:imagedata r:id="rId71" o:title=""/>
            </v:shape>
            <v:shape style="position:absolute;left:464;top:15970;width:5253;height:853" type="#_x0000_t75" stroked="false">
              <v:imagedata r:id="rId72" o:title=""/>
            </v:shape>
            <v:shape style="position:absolute;left:6182;top:14126;width:5253;height:2697" type="#_x0000_t75" stroked="false">
              <v:imagedata r:id="rId73" o:title=""/>
            </v:shape>
            <v:shape style="position:absolute;left:6182;top:15970;width:5253;height:853" type="#_x0000_t75" stroked="false">
              <v:imagedata r:id="rId74" o:title=""/>
            </v:shape>
            <v:shape style="position:absolute;left:774;top:12666;width:4151;height:841" type="#_x0000_t202" filled="false" stroked="false">
              <v:textbox inset="0,0,0,0">
                <w:txbxContent>
                  <w:p>
                    <w:pPr>
                      <w:spacing w:line="204" w:lineRule="auto" w:before="64"/>
                      <w:ind w:left="0" w:right="11" w:firstLine="0"/>
                      <w:jc w:val="left"/>
                      <w:rPr>
                        <w:rFonts w:ascii="Sitka Display" w:hAnsi="Sitka Display"/>
                        <w:b/>
                        <w:sz w:val="37"/>
                      </w:rPr>
                    </w:pPr>
                    <w:hyperlink r:id="rId75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учителя</w:t>
                      </w:r>
                    </w:hyperlink>
                    <w:hyperlink r:id="rId75">
                      <w:r>
                        <w:rPr>
                          <w:rFonts w:ascii="Sitka Display" w:hAnsi="Sitka Display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2666;width:4151;height:841" type="#_x0000_t202" filled="false" stroked="false">
              <v:textbox inset="0,0,0,0">
                <w:txbxContent>
                  <w:p>
                    <w:pPr>
                      <w:spacing w:line="204" w:lineRule="auto" w:before="64"/>
                      <w:ind w:left="0" w:right="11" w:firstLine="0"/>
                      <w:jc w:val="left"/>
                      <w:rPr>
                        <w:rFonts w:ascii="Sitka Display" w:hAnsi="Sitka Display"/>
                        <w:b/>
                        <w:sz w:val="37"/>
                      </w:rPr>
                    </w:pPr>
                    <w:hyperlink r:id="rId27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учителя</w:t>
                      </w:r>
                    </w:hyperlink>
                    <w:hyperlink r:id="rId27">
                      <w:r>
                        <w:rPr>
                          <w:rFonts w:ascii="Sitka Display" w:hAnsi="Sitka Display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16090;width:4151;height:841" type="#_x0000_t202" filled="false" stroked="false">
              <v:textbox inset="0,0,0,0">
                <w:txbxContent>
                  <w:p>
                    <w:pPr>
                      <w:spacing w:line="204" w:lineRule="auto" w:before="64"/>
                      <w:ind w:left="0" w:right="11" w:firstLine="0"/>
                      <w:jc w:val="left"/>
                      <w:rPr>
                        <w:rFonts w:ascii="Sitka Display" w:hAnsi="Sitka Display"/>
                        <w:b/>
                        <w:sz w:val="37"/>
                      </w:rPr>
                    </w:pPr>
                    <w:hyperlink r:id="rId41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учителя</w:t>
                      </w:r>
                    </w:hyperlink>
                    <w:hyperlink r:id="rId41">
                      <w:r>
                        <w:rPr>
                          <w:rFonts w:ascii="Sitka Display" w:hAnsi="Sitka Display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6090;width:4151;height:841" type="#_x0000_t202" filled="false" stroked="false">
              <v:textbox inset="0,0,0,0">
                <w:txbxContent>
                  <w:p>
                    <w:pPr>
                      <w:spacing w:line="204" w:lineRule="auto" w:before="64"/>
                      <w:ind w:left="0" w:right="11" w:firstLine="0"/>
                      <w:jc w:val="left"/>
                      <w:rPr>
                        <w:rFonts w:ascii="Sitka Display" w:hAnsi="Sitka Display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учителя</w:t>
                      </w:r>
                    </w:hyperlink>
                    <w:hyperlink r:id="rId42">
                      <w:r>
                        <w:rPr>
                          <w:rFonts w:ascii="Sitka Display" w:hAnsi="Sitka Display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741;width:545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ИНТЕРЕСНЫЕ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413.35pt;mso-position-horizontal-relative:char;mso-position-vertical-relative:line" coordorigin="0,0" coordsize="11436,8267">
            <v:rect style="position:absolute;left:0;top:7;width:11436;height:8259" filled="true" fillcolor="#ffffff" stroked="false">
              <v:fill type="solid"/>
            </v:rect>
            <v:shape style="position:absolute;left:7;top:7;width:11420;height:8251" coordorigin="8,8" coordsize="11420,8251" path="m11427,8l11427,8259,8,8259,8,8e" filled="false" stroked="true" strokeweight=".774737pt" strokecolor="#eeeeee">
              <v:path arrowok="t"/>
              <v:stroke dashstyle="solid"/>
            </v:shape>
            <v:shape style="position:absolute;left:325;top:6360;width:10785;height:837" coordorigin="325,6361" coordsize="10785,837" path="m11110,7182l325,7182,325,7197,11110,7197,11110,7182xm11110,6361l325,6361,325,6376,11110,6376,11110,6361xe" filled="true" fillcolor="#eeeeee" stroked="false">
              <v:path arrowok="t"/>
              <v:fill type="solid"/>
            </v:shape>
            <v:shape style="position:absolute;left:557;top:465;width:2378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8" w:firstLine="0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Психология</w:t>
                      </w:r>
                    </w:hyperlink>
                    <w:r>
                      <w:rPr>
                        <w:color w:val="212121"/>
                        <w:spacing w:val="86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8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w w:val="105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(Труды)</w:t>
                      </w:r>
                    </w:hyperlink>
                  </w:p>
                </w:txbxContent>
              </v:textbox>
              <w10:wrap type="none"/>
            </v:shape>
            <v:shape style="position:absolute;left:557;top:3269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1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2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3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694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7515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5"/>
        <w:ind w:left="595" w:right="571" w:firstLine="0"/>
        <w:jc w:val="center"/>
        <w:rPr>
          <w:rFonts w:ascii="Trebuchet MS" w:hAnsi="Trebuchet MS"/>
          <w:b/>
          <w:sz w:val="52"/>
        </w:rPr>
      </w:pPr>
      <w:r>
        <w:rPr/>
        <w:pict>
          <v:group style="position:absolute;margin-left:0pt;margin-top:-124.983109pt;width:595pt;height:423.05pt;mso-position-horizontal-relative:page;mso-position-vertical-relative:paragraph;z-index:-16147456" coordorigin="0,-2500" coordsize="11900,8461">
            <v:rect style="position:absolute;left:0;top:-2500;width:11900;height:1426" filled="true" fillcolor="#eeeeee" stroked="false">
              <v:fill type="solid"/>
            </v:rect>
            <v:rect style="position:absolute;left:232;top:-2500;width:11436;height:961" filled="true" fillcolor="#ffffff" stroked="false">
              <v:fill type="solid"/>
            </v:rect>
            <v:rect style="position:absolute;left:0;top:-1075;width:11900;height:3595" filled="true" fillcolor="#110f25" stroked="false">
              <v:fill type="solid"/>
            </v:rect>
            <v:rect style="position:absolute;left:232;top:-455;width:11436;height:31" filled="true" fillcolor="#1a172e" stroked="false">
              <v:fill type="solid"/>
            </v:rect>
            <v:rect style="position:absolute;left:0;top:2520;width:11900;height:3440" filled="true" fillcolor="#090817" stroked="false">
              <v:fill type="solid"/>
            </v:rect>
            <v:shape style="position:absolute;left:464;top:-2500;width:5253;height:357" type="#_x0000_t75" stroked="false">
              <v:imagedata r:id="rId87" o:title=""/>
            </v:shape>
            <v:shape style="position:absolute;left:464;top:-2500;width:5253;height:357" type="#_x0000_t75" stroked="false">
              <v:imagedata r:id="rId88" o:title=""/>
            </v:shape>
            <v:shape style="position:absolute;left:6182;top:-2500;width:5253;height:357" type="#_x0000_t75" stroked="false">
              <v:imagedata r:id="rId89" o:title=""/>
            </v:shape>
            <v:shape style="position:absolute;left:6182;top:-2500;width:5253;height:357" type="#_x0000_t75" stroked="false">
              <v:imagedata r:id="rId90" o:title=""/>
            </v:shape>
            <w10:wrap type="none"/>
          </v:group>
        </w:pict>
      </w: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3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itka Display">
    <w:altName w:val="Sitka Display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3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7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1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9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3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1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7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1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9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3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1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7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1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9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3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1" w:hanging="393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iologija/" TargetMode="External"/><Relationship Id="rId15" Type="http://schemas.openxmlformats.org/officeDocument/2006/relationships/hyperlink" Target="https://newuroki.net/tag/dolzhnostnaya-instrukciya/" TargetMode="External"/><Relationship Id="rId16" Type="http://schemas.openxmlformats.org/officeDocument/2006/relationships/hyperlink" Target="https://newuroki.net/tag/skachat-besplatno/" TargetMode="External"/><Relationship Id="rId17" Type="http://schemas.openxmlformats.org/officeDocument/2006/relationships/hyperlink" Target="https://newuroki.net/tag/uchitel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hyperlink" Target="https://newuroki.net/konspekty-urokov-dlya-uchitelya/direktoru-i-zavuchu-shkoly/dolzhnostnaya-instrukciya-uchitelya-astronomii/" TargetMode="External"/><Relationship Id="rId28" Type="http://schemas.openxmlformats.org/officeDocument/2006/relationships/image" Target="media/image15.png"/><Relationship Id="rId29" Type="http://schemas.openxmlformats.org/officeDocument/2006/relationships/hyperlink" Target="https://newuroki.net/category/konspekty-urokov-dlya-uchitelya/" TargetMode="External"/><Relationship Id="rId30" Type="http://schemas.openxmlformats.org/officeDocument/2006/relationships/hyperlink" Target="https://newuroki.net/category/konspekty-urokov-dlya-uchitelya/algebra/" TargetMode="External"/><Relationship Id="rId31" Type="http://schemas.openxmlformats.org/officeDocument/2006/relationships/hyperlink" Target="https://newuroki.net/category/konspekty-urokov-dlya-uchitelya/anglijskij-jazyk/" TargetMode="External"/><Relationship Id="rId32" Type="http://schemas.openxmlformats.org/officeDocument/2006/relationships/hyperlink" Target="https://newuroki.net/category/konspekty-urokov-dlya-uchitelya/astronomija/" TargetMode="External"/><Relationship Id="rId33" Type="http://schemas.openxmlformats.org/officeDocument/2006/relationships/hyperlink" Target="https://newuroki.net/category/konspekty-urokov-dlya-uchitelya/biblioteka/" TargetMode="External"/><Relationship Id="rId34" Type="http://schemas.openxmlformats.org/officeDocument/2006/relationships/hyperlink" Target="https://newuroki.net/category/konspekty-urokov-dlya-uchitelya/biologija/" TargetMode="External"/><Relationship Id="rId35" Type="http://schemas.openxmlformats.org/officeDocument/2006/relationships/hyperlink" Target="https://newuroki.net/category/konspekty-urokov-dlya-uchitelya/geografija/" TargetMode="External"/><Relationship Id="rId36" Type="http://schemas.openxmlformats.org/officeDocument/2006/relationships/hyperlink" Target="https://newuroki.net/category/konspekty-urokov-dlya-uchitelya/geografija/5-klass/" TargetMode="Externa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hyperlink" Target="https://newuroki.net/konspekty-urokov-dlya-uchitelya/direktoru-i-zavuchu-shkoly/dolzhnostnaya-instrukciya-uchitelya-anglijskogo-yazyka/" TargetMode="External"/><Relationship Id="rId42" Type="http://schemas.openxmlformats.org/officeDocument/2006/relationships/hyperlink" Target="https://newuroki.net/konspekty-urokov-dlya-uchitelya/direktoru-i-zavuchu-shkoly/dolzhnostnaya-instrukciya-uchitelya-algebry/" TargetMode="External"/><Relationship Id="rId43" Type="http://schemas.openxmlformats.org/officeDocument/2006/relationships/hyperlink" Target="https://newuroki.net/category/konspekty-urokov-dlya-uchitelya/geografija/6-klass/" TargetMode="External"/><Relationship Id="rId44" Type="http://schemas.openxmlformats.org/officeDocument/2006/relationships/hyperlink" Target="https://newuroki.net/category/konspekty-urokov-dlya-uchitelya/geografija/7-klass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izobrazitelnoe-iskusstvo/" TargetMode="External"/><Relationship Id="rId50" Type="http://schemas.openxmlformats.org/officeDocument/2006/relationships/hyperlink" Target="https://newuroki.net/category/konspekty-urokov-dlya-uchitelya/informatik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zhiznedejatelnosti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image" Target="media/image20.png"/><Relationship Id="rId68" Type="http://schemas.openxmlformats.org/officeDocument/2006/relationships/image" Target="media/image21.png"/><Relationship Id="rId69" Type="http://schemas.openxmlformats.org/officeDocument/2006/relationships/image" Target="media/image22.png"/><Relationship Id="rId70" Type="http://schemas.openxmlformats.org/officeDocument/2006/relationships/image" Target="media/image23.png"/><Relationship Id="rId71" Type="http://schemas.openxmlformats.org/officeDocument/2006/relationships/image" Target="media/image24.png"/><Relationship Id="rId72" Type="http://schemas.openxmlformats.org/officeDocument/2006/relationships/image" Target="media/image25.png"/><Relationship Id="rId73" Type="http://schemas.openxmlformats.org/officeDocument/2006/relationships/image" Target="media/image26.png"/><Relationship Id="rId74" Type="http://schemas.openxmlformats.org/officeDocument/2006/relationships/image" Target="media/image27.png"/><Relationship Id="rId75" Type="http://schemas.openxmlformats.org/officeDocument/2006/relationships/hyperlink" Target="https://newuroki.net/konspekty-urokov-dlya-uchitelya/direktoru-i-zavuchu-shkoly/dolzhnostnaya-instrukciya-uchitelya-biologii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category/scenarii-shkolnyh-prazdnikov/" TargetMode="External"/><Relationship Id="rId87" Type="http://schemas.openxmlformats.org/officeDocument/2006/relationships/image" Target="media/image28.png"/><Relationship Id="rId88" Type="http://schemas.openxmlformats.org/officeDocument/2006/relationships/image" Target="media/image29.png"/><Relationship Id="rId89" Type="http://schemas.openxmlformats.org/officeDocument/2006/relationships/image" Target="media/image30.png"/><Relationship Id="rId90" Type="http://schemas.openxmlformats.org/officeDocument/2006/relationships/image" Target="media/image31.png"/><Relationship Id="rId91" Type="http://schemas.openxmlformats.org/officeDocument/2006/relationships/hyperlink" Target="https://newuroki.net/o-sajte/" TargetMode="External"/><Relationship Id="rId92" Type="http://schemas.openxmlformats.org/officeDocument/2006/relationships/hyperlink" Target="https://newuroki.net/privacy-policy/" TargetMode="External"/><Relationship Id="rId93" Type="http://schemas.openxmlformats.org/officeDocument/2006/relationships/hyperlink" Target="https://newuroki.net/rules/" TargetMode="External"/><Relationship Id="rId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2023-08-23T06:40:01Z</dcterms:created>
  <dcterms:modified xsi:type="dcterms:W3CDTF">2023-08-23T06:40:01Z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2023-08-23T00:00:00Z</vt:filetime>
  </property>
</Properties>
</file>