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83" w:rsidRDefault="00DA7883" w:rsidP="00DA788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8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DA7883">
        <w:rPr>
          <w:rFonts w:ascii="Arial Black" w:hAnsi="Arial Black"/>
          <w:sz w:val="36"/>
          <w:szCs w:val="36"/>
        </w:rPr>
        <w:t>"Выборы ученического самоуправления"</w:t>
      </w:r>
    </w:p>
    <w:p w:rsidR="00DA7883" w:rsidRDefault="00DA7883" w:rsidP="00DA7883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A7883" w:rsidRDefault="00DA7883" w:rsidP="00DA78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BF79EA" w:rsidRDefault="00BF79EA"/>
    <w:p w:rsidR="00DA7883" w:rsidRPr="00DA7883" w:rsidRDefault="00DA7883" w:rsidP="00DA788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"Выборы ученического самоуправления" (8 класс)</w:t>
      </w:r>
    </w:p>
    <w:tbl>
      <w:tblPr>
        <w:tblW w:w="1044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312"/>
        <w:gridCol w:w="1673"/>
        <w:gridCol w:w="3108"/>
      </w:tblGrid>
      <w:tr w:rsidR="00DA7883" w:rsidRPr="00DA7883" w:rsidTr="00DA788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занятия</w:t>
            </w:r>
          </w:p>
        </w:tc>
        <w:tc>
          <w:tcPr>
            <w:tcW w:w="428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Цели этапа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Привлечение внимания учащихся к теме классного часа.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заинтересованы и готовы к обсуждению темы.</w:t>
            </w: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Обозначение темы, целей и ожидаемых результатов занятия.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Информирование о наличии дополнительных материалов и активностей.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Ознакомление учащихся с понятием ученического самоуправления.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Интерактивная лекция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понимают значимость и сущность ученического самоуправления.</w:t>
            </w: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Представление успешных проектов, реализованных благодаря ученическому самоуправлению.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Объяснение принципов демократии и их роли в выборах.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важности выборов ученического представителя.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Подготовка учеников к участию в выборах и формирование лидерских качеств.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Разъяснение процедуры и правил проведения выборов ученического представителя.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требований к кандидатам и правил голосования.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обсуждения участниками пройденного материала.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Групповое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осмысливают полученные знания и делятся своими мыслями.</w:t>
            </w: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Подведение итогов и сделанных выводов.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Благодарственное обращение к учащимся за активное участие.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Учащиеся чувствуют удовлетворение от прошедшего занятия и</w:t>
            </w: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Возможность задать вопросы или высказать свои мысли.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подготовки к выборам ученического представителя.</w:t>
            </w:r>
          </w:p>
        </w:tc>
      </w:tr>
      <w:tr w:rsidR="00DA7883" w:rsidRPr="00DA7883" w:rsidTr="00DA788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A78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Напоминание о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предстоящих школьных </w:t>
            </w:r>
            <w:bookmarkStart w:id="0" w:name="_GoBack"/>
            <w:bookmarkEnd w:id="0"/>
            <w:r w:rsidRPr="00DA7883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выборах и важности их участия.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883" w:rsidRPr="00DA7883" w:rsidRDefault="00DA7883" w:rsidP="00DA788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8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DA7883" w:rsidRDefault="00DA7883"/>
    <w:p w:rsidR="00DA7883" w:rsidRDefault="00DA7883"/>
    <w:p w:rsidR="00DA7883" w:rsidRDefault="00DA7883"/>
    <w:p w:rsidR="00DA7883" w:rsidRDefault="00DA7883"/>
    <w:p w:rsidR="00DA7883" w:rsidRDefault="00DA7883"/>
    <w:p w:rsidR="00DA7883" w:rsidRDefault="00DA7883"/>
    <w:p w:rsidR="00DA7883" w:rsidRDefault="00DA7883"/>
    <w:p w:rsidR="00DA7883" w:rsidRDefault="00DA7883"/>
    <w:sectPr w:rsidR="00DA7883" w:rsidSect="00DA78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83"/>
    <w:rsid w:val="00BF79EA"/>
    <w:rsid w:val="00D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B794"/>
  <w15:chartTrackingRefBased/>
  <w15:docId w15:val="{A1123530-6A27-459F-B7AF-285E302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88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2023-07-22T09:05:00Z</dcterms:created>
  <dcterms:modified xsi:type="dcterms:W3CDTF">2023-07-22T09:07:00Z</dcterms:modified>
</cp:coreProperties>
</file>